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09" w:rsidRDefault="00EF4B2B" w:rsidP="00C15B75">
      <w:pPr>
        <w:bidi/>
        <w:spacing w:after="0"/>
        <w:rPr>
          <w:rFonts w:cs="David" w:hint="cs"/>
          <w:sz w:val="28"/>
          <w:szCs w:val="28"/>
          <w:rtl/>
          <w:lang w:bidi="he-IL"/>
        </w:rPr>
      </w:pPr>
      <w:r>
        <w:rPr>
          <w:rFonts w:cs="David" w:hint="cs"/>
          <w:sz w:val="28"/>
          <w:szCs w:val="28"/>
          <w:rtl/>
          <w:lang w:bidi="he-IL"/>
        </w:rPr>
        <w:t xml:space="preserve">הלכות תולעים </w:t>
      </w:r>
      <w:r w:rsidR="00C15B75">
        <w:rPr>
          <w:rFonts w:cs="David" w:hint="cs"/>
          <w:sz w:val="28"/>
          <w:szCs w:val="28"/>
          <w:rtl/>
          <w:lang w:bidi="he-IL"/>
        </w:rPr>
        <w:t xml:space="preserve"> יו"ד סי' פד'</w:t>
      </w:r>
    </w:p>
    <w:p w:rsidR="00C15B75" w:rsidRDefault="00C15B75" w:rsidP="00C15B75">
      <w:pPr>
        <w:bidi/>
        <w:rPr>
          <w:rFonts w:cs="David" w:hint="cs"/>
          <w:sz w:val="28"/>
          <w:szCs w:val="28"/>
          <w:rtl/>
          <w:lang w:bidi="he-IL"/>
        </w:rPr>
      </w:pPr>
      <w:r>
        <w:rPr>
          <w:rFonts w:cs="David" w:hint="cs"/>
          <w:sz w:val="28"/>
          <w:szCs w:val="28"/>
          <w:rtl/>
          <w:lang w:bidi="he-IL"/>
        </w:rPr>
        <w:t xml:space="preserve">שיעור ג'  חיוב בדיקת פירות וירקות, </w:t>
      </w:r>
      <w:r w:rsidR="00482327">
        <w:rPr>
          <w:rFonts w:cs="David" w:hint="cs"/>
          <w:sz w:val="28"/>
          <w:szCs w:val="28"/>
          <w:rtl/>
          <w:lang w:bidi="he-IL"/>
        </w:rPr>
        <w:t>ו</w:t>
      </w:r>
      <w:r>
        <w:rPr>
          <w:rFonts w:cs="David" w:hint="cs"/>
          <w:sz w:val="28"/>
          <w:szCs w:val="28"/>
          <w:rtl/>
          <w:lang w:bidi="he-IL"/>
        </w:rPr>
        <w:t>דיני ספיקות</w:t>
      </w:r>
    </w:p>
    <w:p w:rsidR="009559DC" w:rsidRDefault="00C15B75" w:rsidP="00C15B75">
      <w:pPr>
        <w:bidi/>
        <w:rPr>
          <w:rFonts w:cs="David" w:hint="cs"/>
          <w:sz w:val="28"/>
          <w:szCs w:val="28"/>
          <w:rtl/>
          <w:lang w:bidi="he-IL"/>
        </w:rPr>
      </w:pPr>
      <w:r>
        <w:rPr>
          <w:rFonts w:cs="David" w:hint="cs"/>
          <w:sz w:val="28"/>
          <w:szCs w:val="28"/>
          <w:rtl/>
          <w:lang w:bidi="he-IL"/>
        </w:rPr>
        <w:t xml:space="preserve">א) </w:t>
      </w:r>
      <w:r w:rsidR="00566955">
        <w:rPr>
          <w:rFonts w:cs="David" w:hint="cs"/>
          <w:sz w:val="28"/>
          <w:szCs w:val="28"/>
          <w:rtl/>
          <w:lang w:bidi="he-IL"/>
        </w:rPr>
        <w:t xml:space="preserve">בסעיף ח' מתחיל הדינים של אכילת מאכלים שלא ידוע בבירור שיש בהם שרצים, אלא שיש חשש שמא יש בהם. </w:t>
      </w:r>
      <w:r w:rsidR="009F074A">
        <w:rPr>
          <w:rFonts w:cs="David" w:hint="cs"/>
          <w:sz w:val="28"/>
          <w:szCs w:val="28"/>
          <w:rtl/>
          <w:lang w:bidi="he-IL"/>
        </w:rPr>
        <w:t xml:space="preserve">ומביא המחבר שכל שהוא "דרך להתליע במחובר" חייב בבדיקה קודם שאוכלו. </w:t>
      </w:r>
      <w:r w:rsidR="004D2453">
        <w:rPr>
          <w:rFonts w:cs="David" w:hint="cs"/>
          <w:sz w:val="28"/>
          <w:szCs w:val="28"/>
          <w:rtl/>
          <w:lang w:bidi="he-IL"/>
        </w:rPr>
        <w:t>והראשונים למדו דין זה מהגמ' חולין נח: שמבואר שם שכל פרי שדרכו להתל</w:t>
      </w:r>
      <w:r w:rsidR="00CA701B">
        <w:rPr>
          <w:rFonts w:cs="David" w:hint="cs"/>
          <w:sz w:val="28"/>
          <w:szCs w:val="28"/>
          <w:rtl/>
          <w:lang w:bidi="he-IL"/>
        </w:rPr>
        <w:t>יע במחובר אסור עד יב' חודש, דאחר זמן זה</w:t>
      </w:r>
      <w:r w:rsidR="00A5569C">
        <w:rPr>
          <w:rFonts w:cs="David" w:hint="cs"/>
          <w:sz w:val="28"/>
          <w:szCs w:val="28"/>
          <w:rtl/>
          <w:lang w:bidi="he-IL"/>
        </w:rPr>
        <w:t xml:space="preserve"> אין חשש של שרצים ב</w:t>
      </w:r>
      <w:r w:rsidR="004D2453">
        <w:rPr>
          <w:rFonts w:cs="David" w:hint="cs"/>
          <w:sz w:val="28"/>
          <w:szCs w:val="28"/>
          <w:rtl/>
          <w:lang w:bidi="he-IL"/>
        </w:rPr>
        <w:t xml:space="preserve">מחובר, עי"ש. </w:t>
      </w:r>
      <w:r w:rsidR="00A5569C">
        <w:rPr>
          <w:rFonts w:cs="David" w:hint="cs"/>
          <w:sz w:val="28"/>
          <w:szCs w:val="28"/>
          <w:rtl/>
          <w:lang w:bidi="he-IL"/>
        </w:rPr>
        <w:t xml:space="preserve">ובאמת שאין הדבר מפורש כן בגמ'. והראשונים מביאים שרש"י פירש שם בגמ' שמיירי באופן שהפירות התליעו בודאי. ומבואר א"כ שרק בזה צריך ליזהר מלאכול הפירות, אבל כל שהוא רק חשש שיש בו תולעים מותר באכילה. </w:t>
      </w:r>
      <w:r w:rsidR="00D21230">
        <w:rPr>
          <w:rFonts w:cs="David" w:hint="cs"/>
          <w:sz w:val="28"/>
          <w:szCs w:val="28"/>
          <w:rtl/>
          <w:lang w:bidi="he-IL"/>
        </w:rPr>
        <w:t xml:space="preserve">והראשונים חולקים על רש"י, שממה שהגמ' דיבר דווקא על תמרי ולא על כל פרי משמע שמדובר על מין זה דווקא שגם בלי ידיעה שיש תולעים חוששים בו לתולעים, ואסור בלי בדיקה. והרשב"א ביאר שזה כמו מה שמצינו לגבי בדיקת טריפות בריש חולין שיש חיוב לבדוק ריאות הבהמה לטריפה. ואף שרוב בהמות אינם טריפות מ"מ חוששים למיעוט המצוי. </w:t>
      </w:r>
      <w:r w:rsidR="00210C7D">
        <w:rPr>
          <w:rFonts w:cs="David" w:hint="cs"/>
          <w:sz w:val="28"/>
          <w:szCs w:val="28"/>
          <w:rtl/>
          <w:lang w:bidi="he-IL"/>
        </w:rPr>
        <w:t xml:space="preserve">והכי קי"ל ביו"ד סי' לט'. וצ"ע דשם ליתא מאן דחולק על חיוב בדיקה זו, וא"כ קשה על רש"י למה כאן בתולעים אין אנו חוששים למיעוט המצוי. </w:t>
      </w:r>
    </w:p>
    <w:p w:rsidR="009559DC" w:rsidRDefault="009559DC" w:rsidP="009559DC">
      <w:pPr>
        <w:bidi/>
        <w:rPr>
          <w:rFonts w:cs="David" w:hint="cs"/>
          <w:sz w:val="28"/>
          <w:szCs w:val="28"/>
          <w:rtl/>
          <w:lang w:bidi="he-IL"/>
        </w:rPr>
      </w:pPr>
      <w:r>
        <w:rPr>
          <w:rFonts w:cs="David" w:hint="cs"/>
          <w:sz w:val="28"/>
          <w:szCs w:val="28"/>
          <w:rtl/>
          <w:lang w:bidi="he-IL"/>
        </w:rPr>
        <w:t>ב) והנה, בפוסקים בסי' לט' מבואר שבדיקה זו למיעוט המצוי הוא גזירה מדרבנן. דהלא מן התורה יש רוב וחזקה לסמוך עליו שאין הבהמה טריפה.</w:t>
      </w:r>
      <w:r w:rsidR="006B53EB">
        <w:rPr>
          <w:rStyle w:val="FootnoteReference"/>
          <w:rFonts w:cs="David"/>
          <w:sz w:val="28"/>
          <w:szCs w:val="28"/>
          <w:rtl/>
          <w:lang w:bidi="he-IL"/>
        </w:rPr>
        <w:footnoteReference w:id="1"/>
      </w:r>
      <w:r>
        <w:rPr>
          <w:rFonts w:cs="David" w:hint="cs"/>
          <w:sz w:val="28"/>
          <w:szCs w:val="28"/>
          <w:rtl/>
          <w:lang w:bidi="he-IL"/>
        </w:rPr>
        <w:t xml:space="preserve"> וחז"ל חששו לבדוק כל שהוא מיעוט המצוי. וא"כ אפשר שדעת רש"י הוא שמה שגזרו לבדוק בריאות למיועט המצוי</w:t>
      </w:r>
      <w:r w:rsidR="00063FDA">
        <w:rPr>
          <w:rFonts w:cs="David" w:hint="cs"/>
          <w:sz w:val="28"/>
          <w:szCs w:val="28"/>
          <w:rtl/>
          <w:lang w:bidi="he-IL"/>
        </w:rPr>
        <w:t>, אין ללמוד ממנו לבדיקת פירות וירקות. והטעם הוא דחשש טריפות הריאה הוא דבר קבוע ושוה לכל בהמה</w:t>
      </w:r>
      <w:r w:rsidR="001713C8">
        <w:rPr>
          <w:rFonts w:cs="David" w:hint="cs"/>
          <w:sz w:val="28"/>
          <w:szCs w:val="28"/>
          <w:rtl/>
          <w:lang w:bidi="he-IL"/>
        </w:rPr>
        <w:t xml:space="preserve"> בכל מקום ובכל זמן [אף שהתנאים החיצוניים גורמים מעט שינוי ב</w:t>
      </w:r>
      <w:r w:rsidR="00063FDA">
        <w:rPr>
          <w:rFonts w:cs="David" w:hint="cs"/>
          <w:sz w:val="28"/>
          <w:szCs w:val="28"/>
          <w:rtl/>
          <w:lang w:bidi="he-IL"/>
        </w:rPr>
        <w:t xml:space="preserve">דברים אלו, על הרוב הוא חשש קבוע בכל מצב רגיל]. </w:t>
      </w:r>
      <w:r w:rsidR="00073D3A">
        <w:rPr>
          <w:rFonts w:cs="David" w:hint="cs"/>
          <w:sz w:val="28"/>
          <w:szCs w:val="28"/>
          <w:rtl/>
          <w:lang w:bidi="he-IL"/>
        </w:rPr>
        <w:t>אבל חשש תולעים בפירות הוא</w:t>
      </w:r>
      <w:r w:rsidR="001713C8">
        <w:rPr>
          <w:rFonts w:cs="David" w:hint="cs"/>
          <w:sz w:val="28"/>
          <w:szCs w:val="28"/>
          <w:rtl/>
          <w:lang w:bidi="he-IL"/>
        </w:rPr>
        <w:t xml:space="preserve"> </w:t>
      </w:r>
      <w:r w:rsidR="00073D3A">
        <w:rPr>
          <w:rFonts w:cs="David" w:hint="cs"/>
          <w:sz w:val="28"/>
          <w:szCs w:val="28"/>
          <w:rtl/>
          <w:lang w:bidi="he-IL"/>
        </w:rPr>
        <w:t>דבר המשתנה מזמן לזמן וממקום למקום, והמציאות תמיד משתנה</w:t>
      </w:r>
      <w:r w:rsidR="001713C8">
        <w:rPr>
          <w:rFonts w:cs="David" w:hint="cs"/>
          <w:sz w:val="28"/>
          <w:szCs w:val="28"/>
          <w:rtl/>
          <w:lang w:bidi="he-IL"/>
        </w:rPr>
        <w:t xml:space="preserve"> כמבואר בכל הפוסקים</w:t>
      </w:r>
      <w:r w:rsidR="00073D3A">
        <w:rPr>
          <w:rFonts w:cs="David" w:hint="cs"/>
          <w:sz w:val="28"/>
          <w:szCs w:val="28"/>
          <w:rtl/>
          <w:lang w:bidi="he-IL"/>
        </w:rPr>
        <w:t>. וס"ל לרש"י שבכה"ג לא גזרו חז"ל, שהוא בגדר נתת דבריך לשיעורים, שצריך לברר תמיד מצב כל פרי וכל שדה. ומ"מ שאר פוסקים חלקו עליו</w:t>
      </w:r>
      <w:r w:rsidR="001713C8">
        <w:rPr>
          <w:rFonts w:cs="David" w:hint="cs"/>
          <w:sz w:val="28"/>
          <w:szCs w:val="28"/>
          <w:rtl/>
          <w:lang w:bidi="he-IL"/>
        </w:rPr>
        <w:t>,</w:t>
      </w:r>
      <w:r w:rsidR="00073D3A">
        <w:rPr>
          <w:rFonts w:cs="David" w:hint="cs"/>
          <w:sz w:val="28"/>
          <w:szCs w:val="28"/>
          <w:rtl/>
          <w:lang w:bidi="he-IL"/>
        </w:rPr>
        <w:t xml:space="preserve"> והכי קי"ל שעל אף הקוש</w:t>
      </w:r>
      <w:r w:rsidR="001713C8">
        <w:rPr>
          <w:rFonts w:cs="David" w:hint="cs"/>
          <w:sz w:val="28"/>
          <w:szCs w:val="28"/>
          <w:rtl/>
          <w:lang w:bidi="he-IL"/>
        </w:rPr>
        <w:t>י לברר המציאות בדברים אלו מ"מ גז</w:t>
      </w:r>
      <w:r w:rsidR="00073D3A">
        <w:rPr>
          <w:rFonts w:cs="David" w:hint="cs"/>
          <w:sz w:val="28"/>
          <w:szCs w:val="28"/>
          <w:rtl/>
          <w:lang w:bidi="he-IL"/>
        </w:rPr>
        <w:t xml:space="preserve">רו עליו חז"ל במיעוט המצוי וחייבו בדיקה [ואדרבא </w:t>
      </w:r>
      <w:r w:rsidR="001713C8">
        <w:rPr>
          <w:rFonts w:cs="David" w:hint="cs"/>
          <w:sz w:val="28"/>
          <w:szCs w:val="28"/>
          <w:rtl/>
          <w:lang w:bidi="he-IL"/>
        </w:rPr>
        <w:t>מסברא הנ"ל יוצא לנו</w:t>
      </w:r>
      <w:r w:rsidR="006B53EB">
        <w:rPr>
          <w:rFonts w:cs="David" w:hint="cs"/>
          <w:sz w:val="28"/>
          <w:szCs w:val="28"/>
          <w:rtl/>
          <w:lang w:bidi="he-IL"/>
        </w:rPr>
        <w:t xml:space="preserve"> חומרא כ</w:t>
      </w:r>
      <w:r w:rsidR="00073D3A">
        <w:rPr>
          <w:rFonts w:cs="David" w:hint="cs"/>
          <w:sz w:val="28"/>
          <w:szCs w:val="28"/>
          <w:rtl/>
          <w:lang w:bidi="he-IL"/>
        </w:rPr>
        <w:t xml:space="preserve">מו שיתבאר בהמשך]. </w:t>
      </w:r>
    </w:p>
    <w:p w:rsidR="00222859" w:rsidRDefault="00073D3A" w:rsidP="00073D3A">
      <w:pPr>
        <w:bidi/>
        <w:rPr>
          <w:rFonts w:cs="David" w:hint="cs"/>
          <w:sz w:val="28"/>
          <w:szCs w:val="28"/>
          <w:rtl/>
          <w:lang w:bidi="he-IL"/>
        </w:rPr>
      </w:pPr>
      <w:r>
        <w:rPr>
          <w:rFonts w:cs="David" w:hint="cs"/>
          <w:sz w:val="28"/>
          <w:szCs w:val="28"/>
          <w:rtl/>
          <w:lang w:bidi="he-IL"/>
        </w:rPr>
        <w:t xml:space="preserve">ג) </w:t>
      </w:r>
      <w:r w:rsidR="00B951D8">
        <w:rPr>
          <w:rFonts w:cs="David" w:hint="cs"/>
          <w:sz w:val="28"/>
          <w:szCs w:val="28"/>
          <w:rtl/>
          <w:lang w:bidi="he-IL"/>
        </w:rPr>
        <w:t>ובדברי הראשונים ופוסקים לא מצינו שהגדירו בדיוק מה נחשב למיעוט המצוי</w:t>
      </w:r>
      <w:r w:rsidR="001713C8">
        <w:rPr>
          <w:rFonts w:cs="David" w:hint="cs"/>
          <w:sz w:val="28"/>
          <w:szCs w:val="28"/>
          <w:rtl/>
          <w:lang w:bidi="he-IL"/>
        </w:rPr>
        <w:t xml:space="preserve"> ומה נחשב אינו מצוי. וידוע מה ש</w:t>
      </w:r>
      <w:r w:rsidR="00B951D8">
        <w:rPr>
          <w:rFonts w:cs="David" w:hint="cs"/>
          <w:sz w:val="28"/>
          <w:szCs w:val="28"/>
          <w:rtl/>
          <w:lang w:bidi="he-IL"/>
        </w:rPr>
        <w:t xml:space="preserve">מביאים מהמשכנות יעקב שדעתו שכל שהאיסור נמצא לפחות בחד מעשרה, נחשב בזה למיעוט המצוי. ומאידך מביאים משו"ת הריב"ש שאינו נחשב למיעוט המצוי עד שהוא קרוב לרוב איסור. </w:t>
      </w:r>
      <w:r w:rsidR="00EE6B29">
        <w:rPr>
          <w:rFonts w:cs="David" w:hint="cs"/>
          <w:sz w:val="28"/>
          <w:szCs w:val="28"/>
          <w:rtl/>
          <w:lang w:bidi="he-IL"/>
        </w:rPr>
        <w:t xml:space="preserve">ועי' לקמי' מש"כ עוד במח' זו. וגם במספרים אלו לא ברור איך מודדים העשרה אחוז, האם הוא בתולעת אחד בכל עשרה שדות. או בכל עשרה קניות, או דילמא חד בעשרה מנות שרגילים אנשים לאכול בפעם אחת. </w:t>
      </w:r>
      <w:r w:rsidR="001713C8">
        <w:rPr>
          <w:rFonts w:cs="David" w:hint="cs"/>
          <w:sz w:val="28"/>
          <w:szCs w:val="28"/>
          <w:rtl/>
          <w:lang w:bidi="he-IL"/>
        </w:rPr>
        <w:t xml:space="preserve">וכלל הדברים הוא שמיעוט המצוי </w:t>
      </w:r>
      <w:r w:rsidR="00F80AAF">
        <w:rPr>
          <w:rFonts w:cs="David" w:hint="cs"/>
          <w:sz w:val="28"/>
          <w:szCs w:val="28"/>
          <w:rtl/>
          <w:lang w:bidi="he-IL"/>
        </w:rPr>
        <w:t xml:space="preserve">צריך להיות כשמו, מצוי. והיינו שמציאת האיסור בעיני האדם במאכל זו אינו הפתעה ודבר נדיר, אלא דבר רגיל וצפוי. </w:t>
      </w:r>
    </w:p>
    <w:p w:rsidR="00073D3A" w:rsidRDefault="009C69C9" w:rsidP="00B135D3">
      <w:pPr>
        <w:bidi/>
        <w:rPr>
          <w:rFonts w:cs="David" w:hint="cs"/>
          <w:sz w:val="28"/>
          <w:szCs w:val="28"/>
          <w:rtl/>
          <w:lang w:bidi="he-IL"/>
        </w:rPr>
      </w:pPr>
      <w:r>
        <w:rPr>
          <w:rFonts w:cs="David" w:hint="cs"/>
          <w:sz w:val="28"/>
          <w:szCs w:val="28"/>
          <w:rtl/>
          <w:lang w:bidi="he-IL"/>
        </w:rPr>
        <w:t xml:space="preserve">ד) והנה, יש לברר בדין זה </w:t>
      </w:r>
      <w:r w:rsidR="001713C8">
        <w:rPr>
          <w:rFonts w:cs="David" w:hint="cs"/>
          <w:sz w:val="28"/>
          <w:szCs w:val="28"/>
          <w:rtl/>
          <w:lang w:bidi="he-IL"/>
        </w:rPr>
        <w:t>ד</w:t>
      </w:r>
      <w:r>
        <w:rPr>
          <w:rFonts w:cs="David" w:hint="cs"/>
          <w:sz w:val="28"/>
          <w:szCs w:val="28"/>
          <w:rtl/>
          <w:lang w:bidi="he-IL"/>
        </w:rPr>
        <w:t>מיעוט המצוי שחייבו חז"ל בבדיקה. האם הוא רק לכתחילה</w:t>
      </w:r>
      <w:r w:rsidR="00B951D8">
        <w:rPr>
          <w:rFonts w:cs="David" w:hint="cs"/>
          <w:sz w:val="28"/>
          <w:szCs w:val="28"/>
          <w:rtl/>
          <w:lang w:bidi="he-IL"/>
        </w:rPr>
        <w:t xml:space="preserve"> </w:t>
      </w:r>
      <w:r>
        <w:rPr>
          <w:rFonts w:cs="David" w:hint="cs"/>
          <w:sz w:val="28"/>
          <w:szCs w:val="28"/>
          <w:rtl/>
          <w:lang w:bidi="he-IL"/>
        </w:rPr>
        <w:t xml:space="preserve">שיש לבדוק, או גם בדיעבד כשלא בדק [ושוב א"א לבדוק] המאכל נאסר גם בדיעבד משום חשש </w:t>
      </w:r>
      <w:r>
        <w:rPr>
          <w:rFonts w:cs="David" w:hint="cs"/>
          <w:sz w:val="28"/>
          <w:szCs w:val="28"/>
          <w:rtl/>
          <w:lang w:bidi="he-IL"/>
        </w:rPr>
        <w:lastRenderedPageBreak/>
        <w:t xml:space="preserve">מיעוט המצוי. </w:t>
      </w:r>
      <w:r w:rsidR="006E5BBC">
        <w:rPr>
          <w:rFonts w:cs="David" w:hint="cs"/>
          <w:sz w:val="28"/>
          <w:szCs w:val="28"/>
          <w:rtl/>
          <w:lang w:bidi="he-IL"/>
        </w:rPr>
        <w:t>ומבואר כאן בש"ע סע' ט', והוא מהרשב"א שמי שעבר ובישל פרי שיש בו מיעט המצוי בלי בדיקה, ושוב א"א לבדוק, המאכל מותר בדיעבד. והנה, כבר מצינו דין זה בסי' לט' לגבי טריפות. שכל שלא הספיק לבדוק הריאה, ובא זאב ונוטלו, שמותר בדיעבד. ומבואר שבדיעבד סומכין על הרוב מדאורייתא ואין חוששין למיעוט בדיעבד. אלא, שהרמ"א</w:t>
      </w:r>
      <w:r w:rsidR="004532E5">
        <w:rPr>
          <w:rFonts w:cs="David" w:hint="cs"/>
          <w:sz w:val="28"/>
          <w:szCs w:val="28"/>
          <w:rtl/>
          <w:lang w:bidi="he-IL"/>
        </w:rPr>
        <w:t xml:space="preserve"> שם מחמיר [אא"כ הוא הפסד גדול] וא"כ לכאורה ה"ה בניד"ד לגבי תולעים היה צריך להחמיר גם בדיעבד. </w:t>
      </w:r>
      <w:r w:rsidR="00B135D3">
        <w:rPr>
          <w:rFonts w:cs="David" w:hint="cs"/>
          <w:sz w:val="28"/>
          <w:szCs w:val="28"/>
          <w:rtl/>
          <w:lang w:bidi="he-IL"/>
        </w:rPr>
        <w:t>ועי' בשפ"ד לש"ך ס"ק כט' שהעיר בזה, וביאר שלעולם לרמ"א מיעוט המצוי אסור בדיעבד בלי בדיקה. אבל כאן הרשב"א מביא ב' טעמים להתיר, חדא מפני החזקה כנ"ל. ועוד מוסיף שיש בזה ספק ספיקא, ספק אם יש כאן תולעים, ואם יש אולי כבר נימוחו ע"י הבישול [דבהכי עסקינן שם]. וביאר שרק משום טעם זה ה</w:t>
      </w:r>
      <w:r w:rsidR="001713C8">
        <w:rPr>
          <w:rFonts w:cs="David" w:hint="cs"/>
          <w:sz w:val="28"/>
          <w:szCs w:val="28"/>
          <w:rtl/>
          <w:lang w:bidi="he-IL"/>
        </w:rPr>
        <w:t>קיל הרמ"א. וברוב פעמים בתולעים ה</w:t>
      </w:r>
      <w:r w:rsidR="00B135D3">
        <w:rPr>
          <w:rFonts w:cs="David" w:hint="cs"/>
          <w:sz w:val="28"/>
          <w:szCs w:val="28"/>
          <w:rtl/>
          <w:lang w:bidi="he-IL"/>
        </w:rPr>
        <w:t xml:space="preserve">ציור של בדיעבד הוא שבישל הפרי, וא"כ יש ס"ס. אבל באמת לפעמים יש מצב של בדיעבד גם בלי בישול, וכגון פירות קפואים שא"א לבודקם. ובזה לכאו' לפי המחבר הפירות מותרים בדיעבד. משא"כ להרמ"א אסורים אא"כ הוא במקום הפסד גדול, כנ"ל. </w:t>
      </w:r>
      <w:r w:rsidR="00766F9D">
        <w:rPr>
          <w:rFonts w:cs="David" w:hint="cs"/>
          <w:sz w:val="28"/>
          <w:szCs w:val="28"/>
          <w:rtl/>
          <w:lang w:bidi="he-IL"/>
        </w:rPr>
        <w:t>ואולי יש לפקפק שגם להמחבר צריך הס"ס כא</w:t>
      </w:r>
      <w:r w:rsidR="00672CB6">
        <w:rPr>
          <w:rFonts w:cs="David" w:hint="cs"/>
          <w:sz w:val="28"/>
          <w:szCs w:val="28"/>
          <w:rtl/>
          <w:lang w:bidi="he-IL"/>
        </w:rPr>
        <w:t xml:space="preserve">ן להתיר, דאולי מפני חומר איסור </w:t>
      </w:r>
      <w:r w:rsidR="008505C8">
        <w:rPr>
          <w:rFonts w:cs="David" w:hint="cs"/>
          <w:sz w:val="28"/>
          <w:szCs w:val="28"/>
          <w:rtl/>
          <w:lang w:bidi="he-IL"/>
        </w:rPr>
        <w:t>שרצים שיש חמשה ל</w:t>
      </w:r>
      <w:r w:rsidR="00766F9D">
        <w:rPr>
          <w:rFonts w:cs="David" w:hint="cs"/>
          <w:sz w:val="28"/>
          <w:szCs w:val="28"/>
          <w:rtl/>
          <w:lang w:bidi="he-IL"/>
        </w:rPr>
        <w:t>א</w:t>
      </w:r>
      <w:r w:rsidR="008505C8">
        <w:rPr>
          <w:rFonts w:cs="David" w:hint="cs"/>
          <w:sz w:val="28"/>
          <w:szCs w:val="28"/>
          <w:rtl/>
          <w:lang w:bidi="he-IL"/>
        </w:rPr>
        <w:t>ו</w:t>
      </w:r>
      <w:r w:rsidR="00766F9D">
        <w:rPr>
          <w:rFonts w:cs="David" w:hint="cs"/>
          <w:sz w:val="28"/>
          <w:szCs w:val="28"/>
          <w:rtl/>
          <w:lang w:bidi="he-IL"/>
        </w:rPr>
        <w:t xml:space="preserve">ין בכל שרץ הארץ, בזה החמירו גם בדיעבד, וצ"ע. </w:t>
      </w:r>
      <w:r w:rsidR="00B135D3">
        <w:rPr>
          <w:rFonts w:cs="David" w:hint="cs"/>
          <w:sz w:val="28"/>
          <w:szCs w:val="28"/>
          <w:rtl/>
          <w:lang w:bidi="he-IL"/>
        </w:rPr>
        <w:t xml:space="preserve">  </w:t>
      </w:r>
    </w:p>
    <w:p w:rsidR="009559DC" w:rsidRDefault="00096768" w:rsidP="009559DC">
      <w:pPr>
        <w:bidi/>
        <w:rPr>
          <w:rFonts w:cs="David" w:hint="cs"/>
          <w:sz w:val="28"/>
          <w:szCs w:val="28"/>
          <w:rtl/>
          <w:lang w:bidi="he-IL"/>
        </w:rPr>
      </w:pPr>
      <w:r>
        <w:rPr>
          <w:rFonts w:cs="David" w:hint="cs"/>
          <w:sz w:val="28"/>
          <w:szCs w:val="28"/>
          <w:rtl/>
          <w:lang w:bidi="he-IL"/>
        </w:rPr>
        <w:t>ה) ומבואר בדברי המחבר בסע' ט' שאף שבדיעבד מקילים כשיש ס"ס כנ"ל, מ"מ אסור לעשות כן לכתחילה לבשלו כדי שיהיה ס"ס. והוא משום שאחר שחייבו חז"ל בבדיקה, אין לפטור אותו ע"י הוספת ספיקות. ועוד שיש בזה שאלה של</w:t>
      </w:r>
      <w:r w:rsidR="00901B06">
        <w:rPr>
          <w:rFonts w:cs="David" w:hint="cs"/>
          <w:sz w:val="28"/>
          <w:szCs w:val="28"/>
          <w:rtl/>
          <w:lang w:bidi="he-IL"/>
        </w:rPr>
        <w:t xml:space="preserve"> </w:t>
      </w:r>
      <w:r>
        <w:rPr>
          <w:rFonts w:cs="David" w:hint="cs"/>
          <w:sz w:val="28"/>
          <w:szCs w:val="28"/>
          <w:rtl/>
          <w:lang w:bidi="he-IL"/>
        </w:rPr>
        <w:t xml:space="preserve">ביטול איסור לכתחילה [ונתבאר פרט זה בהמשך השיעורים בעז"ה, ביטול איסורים כשהוא ספק איסור]. </w:t>
      </w:r>
    </w:p>
    <w:p w:rsidR="001D5AD0" w:rsidRDefault="00205384" w:rsidP="00B14653">
      <w:pPr>
        <w:bidi/>
        <w:rPr>
          <w:rFonts w:cs="David" w:hint="cs"/>
          <w:sz w:val="28"/>
          <w:szCs w:val="28"/>
          <w:rtl/>
          <w:lang w:bidi="he-IL"/>
        </w:rPr>
      </w:pPr>
      <w:r>
        <w:rPr>
          <w:rFonts w:cs="David" w:hint="cs"/>
          <w:sz w:val="28"/>
          <w:szCs w:val="28"/>
          <w:rtl/>
          <w:lang w:bidi="he-IL"/>
        </w:rPr>
        <w:t xml:space="preserve">ו) אבל כל זה הוא לעשות הספק ספיקא בידיים ע"י בישול. אבל כל שיש ס"ס לפנינו, בזה יש להקל ולפטור הפרי מבדיקה. כך מבואר בט"ז ס"ק יב', וע"פ זה הט"ז מיקל שלא לבדוק ב' מאכלים, קמח ורוזיני [צימוקים, </w:t>
      </w:r>
      <w:r>
        <w:rPr>
          <w:rFonts w:cs="David"/>
          <w:sz w:val="28"/>
          <w:szCs w:val="28"/>
          <w:lang w:bidi="he-IL"/>
        </w:rPr>
        <w:t>raisins</w:t>
      </w:r>
      <w:r>
        <w:rPr>
          <w:rFonts w:cs="David" w:hint="cs"/>
          <w:sz w:val="28"/>
          <w:szCs w:val="28"/>
          <w:rtl/>
          <w:lang w:bidi="he-IL"/>
        </w:rPr>
        <w:t xml:space="preserve">]. ולגבי הקמח הדבר מובן ע"פ </w:t>
      </w:r>
      <w:r w:rsidR="00EF74D3">
        <w:rPr>
          <w:rFonts w:cs="David" w:hint="cs"/>
          <w:sz w:val="28"/>
          <w:szCs w:val="28"/>
          <w:rtl/>
          <w:lang w:bidi="he-IL"/>
        </w:rPr>
        <w:t xml:space="preserve">מה שמבואר בסע' ה', שבקמח כל שמוצא תולעים אסורים הם. ואף שנולדו בתלוש, ובכה"ג אינם אסורים עד שפירשו [עי' לעיל שיעור ב' הפרטים בזה]. מ"מ מבואר שם בש"ע שאנו חוששין שפירשו ואסורים משום זה. </w:t>
      </w:r>
      <w:r w:rsidR="001D5AD0">
        <w:rPr>
          <w:rFonts w:cs="David" w:hint="cs"/>
          <w:sz w:val="28"/>
          <w:szCs w:val="28"/>
          <w:rtl/>
          <w:lang w:bidi="he-IL"/>
        </w:rPr>
        <w:t xml:space="preserve">ולכן צריכים אנו לס"ס כדי להתיר, דהוא רק ספק שמא יש כאן תולעים, ואף אם יש אולי לא פירשו. </w:t>
      </w:r>
    </w:p>
    <w:p w:rsidR="00360F4B" w:rsidRDefault="001D5AD0" w:rsidP="001D5AD0">
      <w:pPr>
        <w:bidi/>
        <w:rPr>
          <w:rFonts w:cs="David" w:hint="cs"/>
          <w:sz w:val="28"/>
          <w:szCs w:val="28"/>
          <w:rtl/>
          <w:lang w:bidi="he-IL"/>
        </w:rPr>
      </w:pPr>
      <w:r>
        <w:rPr>
          <w:rFonts w:cs="David" w:hint="cs"/>
          <w:sz w:val="28"/>
          <w:szCs w:val="28"/>
          <w:rtl/>
          <w:lang w:bidi="he-IL"/>
        </w:rPr>
        <w:t>ז) אבל לגבי הצימוקים יש לדון. דהלא פרי שלם שנולד בו תולעים בתלוש, אינו אסור עד שיפרוש מהפרי. ובזה אין אנו חוששים תמיד שפירש. וכ</w:t>
      </w:r>
      <w:r w:rsidR="00233646">
        <w:rPr>
          <w:rFonts w:cs="David" w:hint="cs"/>
          <w:sz w:val="28"/>
          <w:szCs w:val="28"/>
          <w:rtl/>
          <w:lang w:bidi="he-IL"/>
        </w:rPr>
        <w:t>מו שמבואר בסעיף ד', שפרי שיש בו תולעת בפנים, ויש חור ממנו לחוץ, נחלקו הפוסקים מה דינו. דעת המחבר שאין חוששים בזה שפירש ומותר לאוכלו עם התולעת. ולדעת הרמ"א אנו מחמירים בזה, אבל זה רק בכה"ג שיש ריעותא שהיה כאן פרישה. אבל בפרי שלם לכ"ע אין חוששין בו לפרישה. ואף אם נמצא בו תולעת בחוץ באופן שנראה שנולד</w:t>
      </w:r>
      <w:r w:rsidR="00A634FA">
        <w:rPr>
          <w:rFonts w:cs="David" w:hint="cs"/>
          <w:sz w:val="28"/>
          <w:szCs w:val="28"/>
          <w:rtl/>
          <w:lang w:bidi="he-IL"/>
        </w:rPr>
        <w:t xml:space="preserve"> שם, עי' לעיל שיעור ב' שהבאנו </w:t>
      </w:r>
      <w:r w:rsidR="00233646">
        <w:rPr>
          <w:rFonts w:cs="David" w:hint="cs"/>
          <w:sz w:val="28"/>
          <w:szCs w:val="28"/>
          <w:rtl/>
          <w:lang w:bidi="he-IL"/>
        </w:rPr>
        <w:t xml:space="preserve">דעת רוב הפוסקים </w:t>
      </w:r>
      <w:r w:rsidR="00A634FA">
        <w:rPr>
          <w:rFonts w:cs="David" w:hint="cs"/>
          <w:sz w:val="28"/>
          <w:szCs w:val="28"/>
          <w:rtl/>
          <w:lang w:bidi="he-IL"/>
        </w:rPr>
        <w:t>ש</w:t>
      </w:r>
      <w:r w:rsidR="00233646">
        <w:rPr>
          <w:rFonts w:cs="David" w:hint="cs"/>
          <w:sz w:val="28"/>
          <w:szCs w:val="28"/>
          <w:rtl/>
          <w:lang w:bidi="he-IL"/>
        </w:rPr>
        <w:t xml:space="preserve">תולעת כזה יש לו ההיתר של </w:t>
      </w:r>
      <w:r w:rsidR="00A634FA">
        <w:rPr>
          <w:rFonts w:cs="David" w:hint="cs"/>
          <w:sz w:val="28"/>
          <w:szCs w:val="28"/>
          <w:rtl/>
          <w:lang w:bidi="he-IL"/>
        </w:rPr>
        <w:t>נולד ב</w:t>
      </w:r>
      <w:r w:rsidR="00233646">
        <w:rPr>
          <w:rFonts w:cs="David" w:hint="cs"/>
          <w:sz w:val="28"/>
          <w:szCs w:val="28"/>
          <w:rtl/>
          <w:lang w:bidi="he-IL"/>
        </w:rPr>
        <w:t xml:space="preserve">תלוש. ולכאו' אין לנו ריעותא לחוש לפירש. </w:t>
      </w:r>
    </w:p>
    <w:p w:rsidR="00563078" w:rsidRDefault="00360F4B" w:rsidP="00F56543">
      <w:pPr>
        <w:bidi/>
        <w:rPr>
          <w:rFonts w:cs="David" w:hint="cs"/>
          <w:sz w:val="28"/>
          <w:szCs w:val="28"/>
          <w:rtl/>
          <w:lang w:bidi="he-IL"/>
        </w:rPr>
      </w:pPr>
      <w:r>
        <w:rPr>
          <w:rFonts w:cs="David" w:hint="cs"/>
          <w:sz w:val="28"/>
          <w:szCs w:val="28"/>
          <w:rtl/>
          <w:lang w:bidi="he-IL"/>
        </w:rPr>
        <w:t xml:space="preserve">ח) ונראה שמה שהקיל הט"ז בזה רק ע"י ס"ס הוא לשיטתו, </w:t>
      </w:r>
      <w:r w:rsidR="00BD54E3">
        <w:rPr>
          <w:rFonts w:cs="David" w:hint="cs"/>
          <w:sz w:val="28"/>
          <w:szCs w:val="28"/>
          <w:rtl/>
          <w:lang w:bidi="he-IL"/>
        </w:rPr>
        <w:t>שהוא עצמו ב</w:t>
      </w:r>
      <w:r w:rsidR="00A634FA">
        <w:rPr>
          <w:rFonts w:cs="David" w:hint="cs"/>
          <w:sz w:val="28"/>
          <w:szCs w:val="28"/>
          <w:rtl/>
          <w:lang w:bidi="he-IL"/>
        </w:rPr>
        <w:t>סע' ה' נתקשה בדברי המחבר שהיקל ב</w:t>
      </w:r>
      <w:r w:rsidR="00BD54E3">
        <w:rPr>
          <w:rFonts w:cs="David" w:hint="cs"/>
          <w:sz w:val="28"/>
          <w:szCs w:val="28"/>
          <w:rtl/>
          <w:lang w:bidi="he-IL"/>
        </w:rPr>
        <w:t>פירות שיש להם חור והחמיר בקמח שחוששין לפירש. ולדעתו אם אנו מחמירים בקמח ה"ה שצריך להחמיר בפירות, עי"ש. ולכן אם נמצא תולים בצימוקים לדעתו יש להחמיר משום חשש פירש, ולכן הם פטורים מבדיקה רק משום ס"</w:t>
      </w:r>
      <w:r w:rsidR="00A634FA">
        <w:rPr>
          <w:rFonts w:cs="David" w:hint="cs"/>
          <w:sz w:val="28"/>
          <w:szCs w:val="28"/>
          <w:rtl/>
          <w:lang w:bidi="he-IL"/>
        </w:rPr>
        <w:t>ס. אבל לשאר פוסקים שחילקו בין הא</w:t>
      </w:r>
      <w:r w:rsidR="00BD54E3">
        <w:rPr>
          <w:rFonts w:cs="David" w:hint="cs"/>
          <w:sz w:val="28"/>
          <w:szCs w:val="28"/>
          <w:rtl/>
          <w:lang w:bidi="he-IL"/>
        </w:rPr>
        <w:t xml:space="preserve"> דסע' ד' וסע' ה', שרק בסע' ד' שיש ריעותא מחמירים, ועוד תירוצים. יש לדון </w:t>
      </w:r>
      <w:r w:rsidR="00BD54E3">
        <w:rPr>
          <w:rFonts w:cs="David" w:hint="cs"/>
          <w:sz w:val="28"/>
          <w:szCs w:val="28"/>
          <w:rtl/>
          <w:lang w:bidi="he-IL"/>
        </w:rPr>
        <w:lastRenderedPageBreak/>
        <w:t xml:space="preserve">לפטור מבדיקה גם פירות שהם ספק נתלע במחובר, ספק בתלוש. דעדיין יש לומר ס"ס, ספק אם יש כאן תולעים, ואף אם יש אולי נולדו בתלוש. והצד שנולדו בתלוש הוא צד היתר באופן שאין בו חשש פירש. ורק להט"ז א"א לומר צד היתר של דילמא נולדו בתלוש. דלשיטתו גם בזה יש להחמיר משום חשש פירש. </w:t>
      </w:r>
    </w:p>
    <w:p w:rsidR="00A27DBD" w:rsidRDefault="00563078" w:rsidP="00A27DBD">
      <w:pPr>
        <w:bidi/>
        <w:rPr>
          <w:rFonts w:cs="David" w:hint="cs"/>
          <w:sz w:val="28"/>
          <w:szCs w:val="28"/>
          <w:rtl/>
          <w:lang w:bidi="he-IL"/>
        </w:rPr>
      </w:pPr>
      <w:r>
        <w:rPr>
          <w:rFonts w:cs="David" w:hint="cs"/>
          <w:sz w:val="28"/>
          <w:szCs w:val="28"/>
          <w:rtl/>
          <w:lang w:bidi="he-IL"/>
        </w:rPr>
        <w:t>ט) והנה</w:t>
      </w:r>
      <w:r w:rsidR="00A27DBD">
        <w:rPr>
          <w:rFonts w:cs="David" w:hint="cs"/>
          <w:sz w:val="28"/>
          <w:szCs w:val="28"/>
          <w:rtl/>
          <w:lang w:bidi="he-IL"/>
        </w:rPr>
        <w:t>,</w:t>
      </w:r>
      <w:r w:rsidR="00531AC0">
        <w:rPr>
          <w:rFonts w:cs="David" w:hint="cs"/>
          <w:sz w:val="28"/>
          <w:szCs w:val="28"/>
          <w:rtl/>
          <w:lang w:bidi="he-IL"/>
        </w:rPr>
        <w:t xml:space="preserve"> בסע' ח' מבואר שגם אחר</w:t>
      </w:r>
      <w:r>
        <w:rPr>
          <w:rFonts w:cs="David" w:hint="cs"/>
          <w:sz w:val="28"/>
          <w:szCs w:val="28"/>
          <w:rtl/>
          <w:lang w:bidi="he-IL"/>
        </w:rPr>
        <w:t xml:space="preserve"> יב' חודש שאין חשש תולעים במחובר, אלא ממה שנולד בתלוש. מ"מ צריך לבדוק הפרי מבחוץ לראות אם יש תולעים </w:t>
      </w:r>
      <w:r w:rsidR="00531AC0">
        <w:rPr>
          <w:rFonts w:cs="David" w:hint="cs"/>
          <w:sz w:val="28"/>
          <w:szCs w:val="28"/>
          <w:rtl/>
          <w:lang w:bidi="he-IL"/>
        </w:rPr>
        <w:t>על גב הפרי. ובשלמא לפי מה שמשמע</w:t>
      </w:r>
      <w:r>
        <w:rPr>
          <w:rFonts w:cs="David" w:hint="cs"/>
          <w:sz w:val="28"/>
          <w:szCs w:val="28"/>
          <w:rtl/>
          <w:lang w:bidi="he-IL"/>
        </w:rPr>
        <w:t xml:space="preserve"> בש"ך ס"ק לא' שבנולד על גב הפרי אסור מתחילת ברייתו גם בתלוש, ניחא. אבל לרוב הפוסקים שכה"ג מותר עד שיפרוש מגב הפרי, יש לעיין. למה מחמירים גם בנמצא תולעת על גב הפרי, למה חוששין בזה לפירש. ולכאורה צ"ל שמיירי באופן שהיה ברור שהם פירשו, או מצד ריעותא בפרי או שהיה באופן שהיה רגלים לדבר וכמ</w:t>
      </w:r>
      <w:r w:rsidR="00531AC0">
        <w:rPr>
          <w:rFonts w:cs="David" w:hint="cs"/>
          <w:sz w:val="28"/>
          <w:szCs w:val="28"/>
          <w:rtl/>
          <w:lang w:bidi="he-IL"/>
        </w:rPr>
        <w:t>עט</w:t>
      </w:r>
      <w:r>
        <w:rPr>
          <w:rFonts w:cs="David" w:hint="cs"/>
          <w:sz w:val="28"/>
          <w:szCs w:val="28"/>
          <w:rtl/>
          <w:lang w:bidi="he-IL"/>
        </w:rPr>
        <w:t xml:space="preserve"> ברור לן שזה הדרך של תולעים כאלו במצב זה להיות </w:t>
      </w:r>
      <w:r w:rsidR="00A27DBD">
        <w:rPr>
          <w:rFonts w:cs="David" w:hint="cs"/>
          <w:sz w:val="28"/>
          <w:szCs w:val="28"/>
          <w:rtl/>
          <w:lang w:bidi="he-IL"/>
        </w:rPr>
        <w:t>פירש מהפרי [ועי' כע</w:t>
      </w:r>
      <w:r w:rsidR="00531AC0">
        <w:rPr>
          <w:rFonts w:cs="David" w:hint="cs"/>
          <w:sz w:val="28"/>
          <w:szCs w:val="28"/>
          <w:rtl/>
          <w:lang w:bidi="he-IL"/>
        </w:rPr>
        <w:t>ין זה בט"ז סס"ק יז']. ועי' בביאור הגר"א ס"ק כג' שכת</w:t>
      </w:r>
      <w:r w:rsidR="00A27DBD">
        <w:rPr>
          <w:rFonts w:cs="David" w:hint="cs"/>
          <w:sz w:val="28"/>
          <w:szCs w:val="28"/>
          <w:rtl/>
          <w:lang w:bidi="he-IL"/>
        </w:rPr>
        <w:t xml:space="preserve">ב על מה דאיתא במחבר שצריך לבדוק מבחוץ ועל גב הפרי "כיון שפירשו". ומבואר שמדובר לא בחשש פירש אלא באופן שברור שהיה כאן פרישה. </w:t>
      </w:r>
    </w:p>
    <w:p w:rsidR="0034504A" w:rsidRDefault="00A27DBD" w:rsidP="00A27DBD">
      <w:pPr>
        <w:bidi/>
        <w:rPr>
          <w:rFonts w:cs="David" w:hint="cs"/>
          <w:sz w:val="28"/>
          <w:szCs w:val="28"/>
          <w:rtl/>
          <w:lang w:bidi="he-IL"/>
        </w:rPr>
      </w:pPr>
      <w:r>
        <w:rPr>
          <w:rFonts w:cs="David" w:hint="cs"/>
          <w:sz w:val="28"/>
          <w:szCs w:val="28"/>
          <w:rtl/>
          <w:lang w:bidi="he-IL"/>
        </w:rPr>
        <w:t>י) ובהך דינא שבדיעבד מקילים אם עבר ובישל בתוך יב' חודש משום שיש ס"ס, ספק אם יש תולעים ואף אם יש אולי נימוחו מהבישול. מצינו בזה מח' הפוסקים עד כמה אמרינן ס"ס זו</w:t>
      </w:r>
      <w:r w:rsidR="000D3CE5">
        <w:rPr>
          <w:rFonts w:cs="David" w:hint="cs"/>
          <w:sz w:val="28"/>
          <w:szCs w:val="28"/>
          <w:rtl/>
          <w:lang w:bidi="he-IL"/>
        </w:rPr>
        <w:t>. הט"ז בס"ק יז' מביא מעשה שהיה ב</w:t>
      </w:r>
      <w:r>
        <w:rPr>
          <w:rFonts w:cs="David" w:hint="cs"/>
          <w:sz w:val="28"/>
          <w:szCs w:val="28"/>
          <w:rtl/>
          <w:lang w:bidi="he-IL"/>
        </w:rPr>
        <w:t>ערב חג</w:t>
      </w:r>
      <w:r w:rsidR="000D3CE5">
        <w:rPr>
          <w:rFonts w:cs="David" w:hint="cs"/>
          <w:sz w:val="28"/>
          <w:szCs w:val="28"/>
          <w:rtl/>
          <w:lang w:bidi="he-IL"/>
        </w:rPr>
        <w:t xml:space="preserve"> השבועות שעשו הרבה נשים חלות עם צימוקים.</w:t>
      </w:r>
      <w:r>
        <w:rPr>
          <w:rFonts w:cs="David" w:hint="cs"/>
          <w:sz w:val="28"/>
          <w:szCs w:val="28"/>
          <w:rtl/>
          <w:lang w:bidi="he-IL"/>
        </w:rPr>
        <w:t xml:space="preserve"> ואשה אחת בדקה את שלה ומצאה תולעים. והם הלכו להמוכר שכולם קנו ממנו ומצא אצלו הצימוקים מתולעים. </w:t>
      </w:r>
      <w:r w:rsidR="00961AEC">
        <w:rPr>
          <w:rFonts w:cs="David" w:hint="cs"/>
          <w:sz w:val="28"/>
          <w:szCs w:val="28"/>
          <w:rtl/>
          <w:lang w:bidi="he-IL"/>
        </w:rPr>
        <w:t xml:space="preserve">והט"ז היקל שכל מי שקנה לפני זה וכבר בישלו לתוך חלות שהם מותרים מדין ס"ס. ספק אם היה בצימוקים שלהם תולעים ואם יש אולי נימוחו, והוא הס"ס של הרשב"א. </w:t>
      </w:r>
    </w:p>
    <w:p w:rsidR="00664E5A" w:rsidRDefault="0034504A" w:rsidP="00664E5A">
      <w:pPr>
        <w:bidi/>
        <w:rPr>
          <w:rFonts w:cs="David" w:hint="cs"/>
          <w:sz w:val="28"/>
          <w:szCs w:val="28"/>
          <w:rtl/>
          <w:lang w:bidi="he-IL"/>
        </w:rPr>
      </w:pPr>
      <w:r>
        <w:rPr>
          <w:rFonts w:cs="David" w:hint="cs"/>
          <w:sz w:val="28"/>
          <w:szCs w:val="28"/>
          <w:rtl/>
          <w:lang w:bidi="he-IL"/>
        </w:rPr>
        <w:t xml:space="preserve">יא) וכתב הט"ז שאף </w:t>
      </w:r>
      <w:r w:rsidR="00664E5A">
        <w:rPr>
          <w:rFonts w:cs="David" w:hint="cs"/>
          <w:sz w:val="28"/>
          <w:szCs w:val="28"/>
          <w:rtl/>
          <w:lang w:bidi="he-IL"/>
        </w:rPr>
        <w:t>שהספק אם יש תולעים הוא ספק הרגיל,ואולי אין לצרפו לס"ס [היינו שיש רגלים לדבר שהיו תולעים בצימוקים של כולם]. מ"מ כיון שמצינו שהרשב"א היקל בס"ס אף בפירות שהם בגדר "דרכן להתליע". הלא גם בזה הוא ספק הרגיל ומ"מ צירפו הרשב"א לס"ס, א"כ ה"ה בנידון הט"ז. והש"ך בנקה"כ חולק עליו, וכתב שלא טב הורה. שלעולם אין לצרף ספק הרגיל לס"ס, וכוונת הרשב"א שפירות אלו דרכן להתליע במחובר</w:t>
      </w:r>
      <w:r w:rsidR="006E02E9">
        <w:rPr>
          <w:rFonts w:cs="David" w:hint="cs"/>
          <w:sz w:val="28"/>
          <w:szCs w:val="28"/>
          <w:rtl/>
          <w:lang w:bidi="he-IL"/>
        </w:rPr>
        <w:t>,</w:t>
      </w:r>
      <w:r w:rsidR="00664E5A">
        <w:rPr>
          <w:rFonts w:cs="David" w:hint="cs"/>
          <w:sz w:val="28"/>
          <w:szCs w:val="28"/>
          <w:rtl/>
          <w:lang w:bidi="he-IL"/>
        </w:rPr>
        <w:t xml:space="preserve"> כשהם מתליעים. אבל אין כוונתו שדרכם להתליע תמיד [היינו שכוונת הרשב"א הוא על צורת ההתלעה ולא על שכיחותו]. ולכאו' מבואר שנחקלו הש"ך וט"ז בגדר מיעוט המצוי. שהט"ז לומד שהוא יותר שכיח עד שקוראים אותו ספק הרגיל, והש"ך חולק שהרשב"א מיירי בשכיחות פח</w:t>
      </w:r>
      <w:r w:rsidR="006E02E9">
        <w:rPr>
          <w:rFonts w:cs="David" w:hint="cs"/>
          <w:sz w:val="28"/>
          <w:szCs w:val="28"/>
          <w:rtl/>
          <w:lang w:bidi="he-IL"/>
        </w:rPr>
        <w:t>ות מזה. וזה כעין המח' הידוע בין</w:t>
      </w:r>
      <w:r w:rsidR="00664E5A">
        <w:rPr>
          <w:rFonts w:cs="David" w:hint="cs"/>
          <w:sz w:val="28"/>
          <w:szCs w:val="28"/>
          <w:rtl/>
          <w:lang w:bidi="he-IL"/>
        </w:rPr>
        <w:t xml:space="preserve"> המשכנות עיקב</w:t>
      </w:r>
      <w:r w:rsidR="006E02E9">
        <w:rPr>
          <w:rFonts w:cs="David" w:hint="cs"/>
          <w:sz w:val="28"/>
          <w:szCs w:val="28"/>
          <w:rtl/>
          <w:lang w:bidi="he-IL"/>
        </w:rPr>
        <w:t xml:space="preserve"> והריב"ש, עי לעיל אות א', ודו"ק</w:t>
      </w:r>
      <w:r w:rsidR="00664E5A">
        <w:rPr>
          <w:rFonts w:cs="David" w:hint="cs"/>
          <w:sz w:val="28"/>
          <w:szCs w:val="28"/>
          <w:rtl/>
          <w:lang w:bidi="he-IL"/>
        </w:rPr>
        <w:t xml:space="preserve"> [וע"ע בהגהות הט"ז שבאמת חזר בו ולבסוף דבריו קרובים להש"ך אלא שחולק עליו מטעם אחר, עי"ש].</w:t>
      </w:r>
    </w:p>
    <w:p w:rsidR="00DA2D9E" w:rsidRDefault="00664E5A" w:rsidP="00DA2D9E">
      <w:pPr>
        <w:bidi/>
        <w:rPr>
          <w:rFonts w:cs="David" w:hint="cs"/>
          <w:sz w:val="28"/>
          <w:szCs w:val="28"/>
          <w:rtl/>
          <w:lang w:bidi="he-IL"/>
        </w:rPr>
      </w:pPr>
      <w:r>
        <w:rPr>
          <w:rFonts w:cs="David" w:hint="cs"/>
          <w:sz w:val="28"/>
          <w:szCs w:val="28"/>
          <w:rtl/>
          <w:lang w:bidi="he-IL"/>
        </w:rPr>
        <w:t xml:space="preserve">יב) עד כאן בארנו הדין של דרגת מיעוט המצוי, שעליו דיבר להדיא הראשונים ובעלי ש"ע. ויש לברר מה הדין ברמת נגיעות אחרות, דהיינו ביותר ובפחות ממיעוט המצוי. </w:t>
      </w:r>
      <w:r w:rsidR="002F7B51">
        <w:rPr>
          <w:rFonts w:cs="David" w:hint="cs"/>
          <w:sz w:val="28"/>
          <w:szCs w:val="28"/>
          <w:rtl/>
          <w:lang w:bidi="he-IL"/>
        </w:rPr>
        <w:t xml:space="preserve">והנה, מבואר מדברי הש"ע ופוסקים דרק במיעוט המצוי תיקנו חז"ל חיוב בדיקה, אבל בפחות מזה מותר באכילה גם בלי בדיקה. והוא מה שבגדר מיעוט שאינו מצוי או </w:t>
      </w:r>
      <w:r w:rsidR="00E96C37">
        <w:rPr>
          <w:rFonts w:cs="David" w:hint="cs"/>
          <w:sz w:val="28"/>
          <w:szCs w:val="28"/>
          <w:rtl/>
          <w:lang w:bidi="he-IL"/>
        </w:rPr>
        <w:t>'</w:t>
      </w:r>
      <w:r w:rsidR="002F7B51">
        <w:rPr>
          <w:rFonts w:cs="David" w:hint="cs"/>
          <w:sz w:val="28"/>
          <w:szCs w:val="28"/>
          <w:rtl/>
          <w:lang w:bidi="he-IL"/>
        </w:rPr>
        <w:t>אינו</w:t>
      </w:r>
      <w:r w:rsidR="00E96C37">
        <w:rPr>
          <w:rFonts w:cs="David" w:hint="cs"/>
          <w:sz w:val="28"/>
          <w:szCs w:val="28"/>
          <w:rtl/>
          <w:lang w:bidi="he-IL"/>
        </w:rPr>
        <w:t xml:space="preserve"> מצ</w:t>
      </w:r>
      <w:r w:rsidR="002F7B51">
        <w:rPr>
          <w:rFonts w:cs="David" w:hint="cs"/>
          <w:sz w:val="28"/>
          <w:szCs w:val="28"/>
          <w:rtl/>
          <w:lang w:bidi="he-IL"/>
        </w:rPr>
        <w:t>וי כלל</w:t>
      </w:r>
      <w:r w:rsidR="00E96C37">
        <w:rPr>
          <w:rFonts w:cs="David" w:hint="cs"/>
          <w:sz w:val="28"/>
          <w:szCs w:val="28"/>
          <w:rtl/>
          <w:lang w:bidi="he-IL"/>
        </w:rPr>
        <w:t>'</w:t>
      </w:r>
      <w:r w:rsidR="002F7B51">
        <w:rPr>
          <w:rFonts w:cs="David" w:hint="cs"/>
          <w:sz w:val="28"/>
          <w:szCs w:val="28"/>
          <w:rtl/>
          <w:lang w:bidi="he-IL"/>
        </w:rPr>
        <w:t xml:space="preserve">. </w:t>
      </w:r>
      <w:r w:rsidR="00E96C37">
        <w:rPr>
          <w:rFonts w:cs="David" w:hint="cs"/>
          <w:sz w:val="28"/>
          <w:szCs w:val="28"/>
          <w:rtl/>
          <w:lang w:bidi="he-IL"/>
        </w:rPr>
        <w:t>ומ"מ מצינו בדברי רבותינו שגם בפירות כ</w:t>
      </w:r>
      <w:r w:rsidR="00E05BEA">
        <w:rPr>
          <w:rFonts w:cs="David" w:hint="cs"/>
          <w:sz w:val="28"/>
          <w:szCs w:val="28"/>
          <w:rtl/>
          <w:lang w:bidi="he-IL"/>
        </w:rPr>
        <w:t>אלו יש ענין לבדוק מ</w:t>
      </w:r>
      <w:r w:rsidR="007A7EC8">
        <w:rPr>
          <w:rFonts w:cs="David" w:hint="cs"/>
          <w:sz w:val="28"/>
          <w:szCs w:val="28"/>
          <w:rtl/>
          <w:lang w:bidi="he-IL"/>
        </w:rPr>
        <w:t>פני התולעים. ב</w:t>
      </w:r>
      <w:r w:rsidR="006E02E9">
        <w:rPr>
          <w:rFonts w:cs="David" w:hint="cs"/>
          <w:sz w:val="28"/>
          <w:szCs w:val="28"/>
          <w:rtl/>
          <w:lang w:bidi="he-IL"/>
        </w:rPr>
        <w:t xml:space="preserve">ספר </w:t>
      </w:r>
      <w:r w:rsidR="007A7EC8">
        <w:rPr>
          <w:rFonts w:cs="David" w:hint="cs"/>
          <w:sz w:val="28"/>
          <w:szCs w:val="28"/>
          <w:rtl/>
          <w:lang w:bidi="he-IL"/>
        </w:rPr>
        <w:t>מעשה רב [</w:t>
      </w:r>
      <w:r w:rsidR="006E02E9">
        <w:rPr>
          <w:rFonts w:cs="David" w:hint="cs"/>
          <w:sz w:val="28"/>
          <w:szCs w:val="28"/>
          <w:rtl/>
          <w:lang w:bidi="he-IL"/>
        </w:rPr>
        <w:t xml:space="preserve">הנהגות הגר"א, </w:t>
      </w:r>
      <w:r w:rsidR="007A7EC8">
        <w:rPr>
          <w:rFonts w:cs="David" w:hint="cs"/>
          <w:sz w:val="28"/>
          <w:szCs w:val="28"/>
          <w:rtl/>
          <w:lang w:bidi="he-IL"/>
        </w:rPr>
        <w:t xml:space="preserve">אות צד'], בשו"ת יעב"ץ [ב' </w:t>
      </w:r>
      <w:r w:rsidR="007A7EC8">
        <w:rPr>
          <w:rFonts w:cs="David"/>
          <w:sz w:val="28"/>
          <w:szCs w:val="28"/>
          <w:rtl/>
          <w:lang w:bidi="he-IL"/>
        </w:rPr>
        <w:t>–</w:t>
      </w:r>
      <w:r w:rsidR="007A7EC8">
        <w:rPr>
          <w:rFonts w:cs="David" w:hint="cs"/>
          <w:sz w:val="28"/>
          <w:szCs w:val="28"/>
          <w:rtl/>
          <w:lang w:bidi="he-IL"/>
        </w:rPr>
        <w:t xml:space="preserve"> קכ"ד], וכן ב</w:t>
      </w:r>
      <w:r w:rsidR="006E02E9">
        <w:rPr>
          <w:rFonts w:cs="David" w:hint="cs"/>
          <w:sz w:val="28"/>
          <w:szCs w:val="28"/>
          <w:rtl/>
          <w:lang w:bidi="he-IL"/>
        </w:rPr>
        <w:t>חכמת אדם [כלל לח' אות כ'], כולם</w:t>
      </w:r>
      <w:r w:rsidR="007A7EC8">
        <w:rPr>
          <w:rFonts w:cs="David" w:hint="cs"/>
          <w:sz w:val="28"/>
          <w:szCs w:val="28"/>
          <w:rtl/>
          <w:lang w:bidi="he-IL"/>
        </w:rPr>
        <w:t xml:space="preserve"> נתנבאו בסגנון אחד. שאף שאין חיוב מעיקר הדין לבדוק במיעוט שאינו מצוי, מ"מ ראוי הוא לעשות כן </w:t>
      </w:r>
      <w:r w:rsidR="007A7EC8">
        <w:rPr>
          <w:rFonts w:cs="David" w:hint="cs"/>
          <w:sz w:val="28"/>
          <w:szCs w:val="28"/>
          <w:rtl/>
          <w:lang w:bidi="he-IL"/>
        </w:rPr>
        <w:lastRenderedPageBreak/>
        <w:t xml:space="preserve">וכבר נהגו לבדוק כל דבר. </w:t>
      </w:r>
      <w:r w:rsidR="006E02E9">
        <w:rPr>
          <w:rFonts w:cs="David" w:hint="cs"/>
          <w:sz w:val="28"/>
          <w:szCs w:val="28"/>
          <w:rtl/>
          <w:lang w:bidi="he-IL"/>
        </w:rPr>
        <w:t>והחכמ"א</w:t>
      </w:r>
      <w:r w:rsidR="005339EF">
        <w:rPr>
          <w:rFonts w:cs="David" w:hint="cs"/>
          <w:sz w:val="28"/>
          <w:szCs w:val="28"/>
          <w:rtl/>
          <w:lang w:bidi="he-IL"/>
        </w:rPr>
        <w:t xml:space="preserve"> מעיד על עצמו שהרבה פעמים הציל עצמו מתקלה בהנהגתו</w:t>
      </w:r>
      <w:r w:rsidR="00DA2D9E">
        <w:rPr>
          <w:rFonts w:cs="David" w:hint="cs"/>
          <w:sz w:val="28"/>
          <w:szCs w:val="28"/>
          <w:rtl/>
          <w:lang w:bidi="he-IL"/>
        </w:rPr>
        <w:t xml:space="preserve"> להסתכל על כל דב</w:t>
      </w:r>
      <w:r w:rsidR="005339EF">
        <w:rPr>
          <w:rFonts w:cs="David" w:hint="cs"/>
          <w:sz w:val="28"/>
          <w:szCs w:val="28"/>
          <w:rtl/>
          <w:lang w:bidi="he-IL"/>
        </w:rPr>
        <w:t>ר</w:t>
      </w:r>
      <w:r w:rsidR="00DA2D9E">
        <w:rPr>
          <w:rFonts w:cs="David" w:hint="cs"/>
          <w:sz w:val="28"/>
          <w:szCs w:val="28"/>
          <w:rtl/>
          <w:lang w:bidi="he-IL"/>
        </w:rPr>
        <w:t xml:space="preserve"> קודם שהכניסו לתוך פיו.</w:t>
      </w:r>
    </w:p>
    <w:p w:rsidR="00E1360D" w:rsidRDefault="006E02E9" w:rsidP="009251AD">
      <w:pPr>
        <w:bidi/>
        <w:rPr>
          <w:rFonts w:cs="David" w:hint="cs"/>
          <w:sz w:val="28"/>
          <w:szCs w:val="28"/>
          <w:rtl/>
          <w:lang w:bidi="he-IL"/>
        </w:rPr>
      </w:pPr>
      <w:r>
        <w:rPr>
          <w:rFonts w:cs="David" w:hint="cs"/>
          <w:sz w:val="28"/>
          <w:szCs w:val="28"/>
          <w:rtl/>
          <w:lang w:bidi="he-IL"/>
        </w:rPr>
        <w:t>יג) ואולי יש ל</w:t>
      </w:r>
      <w:r w:rsidR="00DA2D9E">
        <w:rPr>
          <w:rFonts w:cs="David" w:hint="cs"/>
          <w:sz w:val="28"/>
          <w:szCs w:val="28"/>
          <w:rtl/>
          <w:lang w:bidi="he-IL"/>
        </w:rPr>
        <w:t>הביא מקור ל</w:t>
      </w:r>
      <w:r>
        <w:rPr>
          <w:rFonts w:cs="David" w:hint="cs"/>
          <w:sz w:val="28"/>
          <w:szCs w:val="28"/>
          <w:rtl/>
          <w:lang w:bidi="he-IL"/>
        </w:rPr>
        <w:t>דבר זה. דבריש חולין וכן הוא בתחילת</w:t>
      </w:r>
      <w:r w:rsidR="00DA2D9E">
        <w:rPr>
          <w:rFonts w:cs="David" w:hint="cs"/>
          <w:sz w:val="28"/>
          <w:szCs w:val="28"/>
          <w:rtl/>
          <w:lang w:bidi="he-IL"/>
        </w:rPr>
        <w:t xml:space="preserve"> יו"ד קי"ל ששואלין מהשוחט לבודקו אם הוא בקי בהלכות שחיטה אם לאו. והוא לחוש לאותן שוחטים שאינם מומחים, אף שהרוב מומחים הם. ונחלקו בזה הראשונים דעת הרמב"ן שם שמיעוט </w:t>
      </w:r>
      <w:r>
        <w:rPr>
          <w:rFonts w:cs="David" w:hint="cs"/>
          <w:sz w:val="28"/>
          <w:szCs w:val="28"/>
          <w:rtl/>
          <w:lang w:bidi="he-IL"/>
        </w:rPr>
        <w:t>שאינם</w:t>
      </w:r>
      <w:r w:rsidR="00DA2D9E">
        <w:rPr>
          <w:rFonts w:cs="David" w:hint="cs"/>
          <w:sz w:val="28"/>
          <w:szCs w:val="28"/>
          <w:rtl/>
          <w:lang w:bidi="he-IL"/>
        </w:rPr>
        <w:t xml:space="preserve"> מומחים הוא מיעוט המצוי. אבל דעת הרא"ש הוא </w:t>
      </w:r>
      <w:r w:rsidR="009251AD">
        <w:rPr>
          <w:rFonts w:cs="David" w:hint="cs"/>
          <w:sz w:val="28"/>
          <w:szCs w:val="28"/>
          <w:rtl/>
          <w:lang w:bidi="he-IL"/>
        </w:rPr>
        <w:t>ש</w:t>
      </w:r>
      <w:r w:rsidR="009301A9">
        <w:rPr>
          <w:rFonts w:cs="David" w:hint="cs"/>
          <w:sz w:val="28"/>
          <w:szCs w:val="28"/>
          <w:rtl/>
          <w:lang w:bidi="he-IL"/>
        </w:rPr>
        <w:t>זה</w:t>
      </w:r>
      <w:r w:rsidR="009251AD">
        <w:rPr>
          <w:rFonts w:cs="David" w:hint="cs"/>
          <w:sz w:val="28"/>
          <w:szCs w:val="28"/>
          <w:rtl/>
          <w:lang w:bidi="he-IL"/>
        </w:rPr>
        <w:t xml:space="preserve"> רק מיעוט שאינו מצוי. </w:t>
      </w:r>
      <w:r w:rsidR="009301A9">
        <w:rPr>
          <w:rFonts w:cs="David" w:hint="cs"/>
          <w:sz w:val="28"/>
          <w:szCs w:val="28"/>
          <w:rtl/>
          <w:lang w:bidi="he-IL"/>
        </w:rPr>
        <w:t xml:space="preserve">ולפי הרא"ש מבואר שגם במיעוט שאינו מצוי יש לעשות לכה"פ בדיקה קלה כמו שאלה. </w:t>
      </w:r>
    </w:p>
    <w:p w:rsidR="00306D4A" w:rsidRDefault="00E1360D" w:rsidP="00E1360D">
      <w:pPr>
        <w:bidi/>
        <w:rPr>
          <w:rFonts w:cs="David" w:hint="cs"/>
          <w:sz w:val="28"/>
          <w:szCs w:val="28"/>
          <w:rtl/>
          <w:lang w:bidi="he-IL"/>
        </w:rPr>
      </w:pPr>
      <w:r>
        <w:rPr>
          <w:rFonts w:cs="David" w:hint="cs"/>
          <w:sz w:val="28"/>
          <w:szCs w:val="28"/>
          <w:rtl/>
          <w:lang w:bidi="he-IL"/>
        </w:rPr>
        <w:t>יד) ובט"ז ס"ק יז' מביא בשם המהרש"ל עוד קולא בדין מיעוט שאינו מצוי. שכל מה שמצינו בסע' ט' שמאחר שנמצא ג' תולעים בתבשיל אחד, התבשיל נחשב מוחזק בתולעים והכל אסור [כיון שהוא באופן שא"א לעשות בדיקה יסודית].</w:t>
      </w:r>
      <w:r w:rsidR="00B72751">
        <w:rPr>
          <w:rFonts w:cs="David" w:hint="cs"/>
          <w:sz w:val="28"/>
          <w:szCs w:val="28"/>
          <w:rtl/>
          <w:lang w:bidi="he-IL"/>
        </w:rPr>
        <w:t xml:space="preserve"> כל זה הוא רק בתבשיל שהיה בחזקת מיעוט המצוי מלכתחילה. אבל כל שהוא מיעוט שאינו מצוי, גם אם נמצא בתוכו שלשה תולעים, לא מחזקינן אותו מתולע. אלא אומרים שהם באו מעלמא, דזה יותר מסתבר מלומר שבאמת היה מתולע מה שאין דרכו כלל בכך. ואף אם לומר שכולם באו מעלמא הוא ג"כ דבר רחוק, מ"מ יש להעמיד הואכל על חזקתו שאינו מתולע. וכעין זה במג"א סי' תס"ז ס"ק יב'</w:t>
      </w:r>
      <w:r w:rsidR="001F4EE2">
        <w:rPr>
          <w:rFonts w:cs="David" w:hint="cs"/>
          <w:sz w:val="28"/>
          <w:szCs w:val="28"/>
          <w:rtl/>
          <w:lang w:bidi="he-IL"/>
        </w:rPr>
        <w:t xml:space="preserve">, ובחק יעקב שם חולק ומחמיר בכה"ג. ובחזו"א [יו"ד סי' יד' ס"ק ז'] מיקל בזה כדעת המג"א. </w:t>
      </w:r>
    </w:p>
    <w:p w:rsidR="00A452BC" w:rsidRDefault="00306D4A" w:rsidP="00306D4A">
      <w:pPr>
        <w:bidi/>
        <w:rPr>
          <w:rFonts w:cs="David" w:hint="cs"/>
          <w:sz w:val="28"/>
          <w:szCs w:val="28"/>
          <w:rtl/>
          <w:lang w:bidi="he-IL"/>
        </w:rPr>
      </w:pPr>
      <w:r>
        <w:rPr>
          <w:rFonts w:cs="David" w:hint="cs"/>
          <w:sz w:val="28"/>
          <w:szCs w:val="28"/>
          <w:rtl/>
          <w:lang w:bidi="he-IL"/>
        </w:rPr>
        <w:t xml:space="preserve">טו) ומאידך גיסא כל מה שאנו צריכים לתקנות חז"ל לבדוק לתולעים הוא רק כשהוא רק מיעוט </w:t>
      </w:r>
      <w:r w:rsidR="00C706FD">
        <w:rPr>
          <w:rFonts w:cs="David" w:hint="cs"/>
          <w:sz w:val="28"/>
          <w:szCs w:val="28"/>
          <w:rtl/>
          <w:lang w:bidi="he-IL"/>
        </w:rPr>
        <w:t>שיש תולעים, ובזה מה"ת יש רוב וחז</w:t>
      </w:r>
      <w:r>
        <w:rPr>
          <w:rFonts w:cs="David" w:hint="cs"/>
          <w:sz w:val="28"/>
          <w:szCs w:val="28"/>
          <w:rtl/>
          <w:lang w:bidi="he-IL"/>
        </w:rPr>
        <w:t xml:space="preserve">קה להתירו בלי בדיקה. </w:t>
      </w:r>
      <w:r w:rsidR="00660BA1">
        <w:rPr>
          <w:rFonts w:cs="David" w:hint="cs"/>
          <w:sz w:val="28"/>
          <w:szCs w:val="28"/>
          <w:rtl/>
          <w:lang w:bidi="he-IL"/>
        </w:rPr>
        <w:t xml:space="preserve">אבל כל שהוא מוחזק בתולעים, דהיינו שרוב פעמים יש בפרי או מאכל זו תולעים. </w:t>
      </w:r>
      <w:r w:rsidR="008446B3">
        <w:rPr>
          <w:rFonts w:cs="David" w:hint="cs"/>
          <w:sz w:val="28"/>
          <w:szCs w:val="28"/>
          <w:rtl/>
          <w:lang w:bidi="he-IL"/>
        </w:rPr>
        <w:t xml:space="preserve">בכה"ג הבדיקה הוא מעיקר הדין מדאורייתא, ובזה לכ"ע אם לא בדק המאכל אסור גם בדיעבד. </w:t>
      </w:r>
      <w:r w:rsidR="00662B7F">
        <w:rPr>
          <w:rFonts w:cs="David" w:hint="cs"/>
          <w:sz w:val="28"/>
          <w:szCs w:val="28"/>
          <w:rtl/>
          <w:lang w:bidi="he-IL"/>
        </w:rPr>
        <w:t xml:space="preserve">ודם אם בישלו אין כאן ס"ס דאין כאן צד ספק שאין כאן תולעים. </w:t>
      </w:r>
    </w:p>
    <w:p w:rsidR="00C74EE1" w:rsidRDefault="00A452BC" w:rsidP="00A452BC">
      <w:pPr>
        <w:bidi/>
        <w:rPr>
          <w:rFonts w:cs="David" w:hint="cs"/>
          <w:sz w:val="28"/>
          <w:szCs w:val="28"/>
          <w:rtl/>
          <w:lang w:bidi="he-IL"/>
        </w:rPr>
      </w:pPr>
      <w:r>
        <w:rPr>
          <w:rFonts w:cs="David" w:hint="cs"/>
          <w:sz w:val="28"/>
          <w:szCs w:val="28"/>
          <w:rtl/>
          <w:lang w:bidi="he-IL"/>
        </w:rPr>
        <w:t xml:space="preserve">טז) והנה, מבואר בש"ע שיש דרגות שונות של בדיקה. במיעוט המצוי צריך בדיקה יסודית עד שברור לנו שהוציא כל מה שיש ושהמאכל נקי לגמרי. אבל כל זה הוא תוך יב' חודש שיש עדיין חשש תולעים שגדלו במחובר. אבל אחר יב' חודש שיש חשש רק של תולעים </w:t>
      </w:r>
      <w:r w:rsidR="00C74EE1">
        <w:rPr>
          <w:rFonts w:cs="David" w:hint="cs"/>
          <w:sz w:val="28"/>
          <w:szCs w:val="28"/>
          <w:rtl/>
          <w:lang w:bidi="he-IL"/>
        </w:rPr>
        <w:t>שגדלו בתלוש</w:t>
      </w:r>
      <w:r>
        <w:rPr>
          <w:rFonts w:cs="David" w:hint="cs"/>
          <w:sz w:val="28"/>
          <w:szCs w:val="28"/>
          <w:rtl/>
          <w:lang w:bidi="he-IL"/>
        </w:rPr>
        <w:t>, מבואר שיש עוד סוג בדיקה</w:t>
      </w:r>
      <w:r w:rsidR="00CB66FE">
        <w:rPr>
          <w:rFonts w:cs="David" w:hint="cs"/>
          <w:sz w:val="28"/>
          <w:szCs w:val="28"/>
          <w:rtl/>
          <w:lang w:bidi="he-IL"/>
        </w:rPr>
        <w:t>, שהוא יותר קלה</w:t>
      </w:r>
      <w:r>
        <w:rPr>
          <w:rFonts w:cs="David" w:hint="cs"/>
          <w:sz w:val="28"/>
          <w:szCs w:val="28"/>
          <w:rtl/>
          <w:lang w:bidi="he-IL"/>
        </w:rPr>
        <w:t xml:space="preserve">. </w:t>
      </w:r>
      <w:r w:rsidR="00CB66FE">
        <w:rPr>
          <w:rFonts w:cs="David" w:hint="cs"/>
          <w:sz w:val="28"/>
          <w:szCs w:val="28"/>
          <w:rtl/>
          <w:lang w:bidi="he-IL"/>
        </w:rPr>
        <w:t xml:space="preserve">והוא עצת הרא"ש לעשות שריה במים קרים ואח"כ במים חמים. </w:t>
      </w:r>
      <w:r w:rsidR="00C74EE1">
        <w:rPr>
          <w:rFonts w:cs="David" w:hint="cs"/>
          <w:sz w:val="28"/>
          <w:szCs w:val="28"/>
          <w:rtl/>
          <w:lang w:bidi="he-IL"/>
        </w:rPr>
        <w:t xml:space="preserve">אלא דשם הוא רק מחמת חשש שמא יפרשו התולעים, ובאמת הרא"ש נוטה בזה שאין צריך בדיקה כלל. ובאמת מבואר בש"ע סע' ח' שלגבי התולעים שהם מחות לפרי שכבר פירשו מהפרי, עליהם לא סמכינן לעשות שרי' בלבד. </w:t>
      </w:r>
    </w:p>
    <w:p w:rsidR="007F75F9" w:rsidRDefault="00C74EE1" w:rsidP="00C74EE1">
      <w:pPr>
        <w:bidi/>
        <w:rPr>
          <w:rFonts w:cs="David" w:hint="cs"/>
          <w:sz w:val="28"/>
          <w:szCs w:val="28"/>
          <w:rtl/>
          <w:lang w:bidi="he-IL"/>
        </w:rPr>
      </w:pPr>
      <w:r>
        <w:rPr>
          <w:rFonts w:cs="David" w:hint="cs"/>
          <w:sz w:val="28"/>
          <w:szCs w:val="28"/>
          <w:rtl/>
          <w:lang w:bidi="he-IL"/>
        </w:rPr>
        <w:t>יז) והנה, היום יש מפעלים שלוקחים פירות שהם מתולע בדרגת מיעוט המצוי או מוחתק בנגיעות. ועושים להם תהליך של כמה רחיצות במים חמים וקרים עם חומרים שונים להוריד התולעים. וע"י נעשית הפרי לרמת נגיעות של מיעוט שאינו מצוי. אלא, שלמעשה בדרך כלל אינו מנקה הפרי לגמרי בזה ונשאר באמת כמות קטנה מאד של תולעים [שהוא בדרגת מיעוט שאינו מצוי]. ויש לדון האם מי שקונה פירות במצב זו אחר ניקוים</w:t>
      </w:r>
      <w:r w:rsidR="003F49F5">
        <w:rPr>
          <w:rFonts w:cs="David" w:hint="cs"/>
          <w:sz w:val="28"/>
          <w:szCs w:val="28"/>
          <w:rtl/>
          <w:lang w:bidi="he-IL"/>
        </w:rPr>
        <w:t xml:space="preserve"> חייב לבודקם מתולעים. שכיון שכבר חל עליהם חובת בדיקה, החיוב הוא לנקותו לגמרי ולא רק להורידו למצב של מיעוט שאינו מצוי. או דילמא כל שהוא לפנינו במצב מיעוט שאינו מצוי שוב אינו חייב בבדיקה, ככל מיעוט שאינו מצוי. </w:t>
      </w:r>
    </w:p>
    <w:p w:rsidR="00EC2EF7" w:rsidRDefault="007F75F9" w:rsidP="00684CD7">
      <w:pPr>
        <w:bidi/>
        <w:rPr>
          <w:rFonts w:cs="David" w:hint="cs"/>
          <w:sz w:val="28"/>
          <w:szCs w:val="28"/>
          <w:rtl/>
          <w:lang w:bidi="he-IL"/>
        </w:rPr>
      </w:pPr>
      <w:r>
        <w:rPr>
          <w:rFonts w:cs="David" w:hint="cs"/>
          <w:sz w:val="28"/>
          <w:szCs w:val="28"/>
          <w:rtl/>
          <w:lang w:bidi="he-IL"/>
        </w:rPr>
        <w:lastRenderedPageBreak/>
        <w:t>יח) וברמ"א ס"ס ח'</w:t>
      </w:r>
      <w:r w:rsidR="009F3F8B">
        <w:rPr>
          <w:rFonts w:cs="David" w:hint="cs"/>
          <w:sz w:val="28"/>
          <w:szCs w:val="28"/>
          <w:rtl/>
          <w:lang w:bidi="he-IL"/>
        </w:rPr>
        <w:t xml:space="preserve"> מבואר ע"פ הרשב"א שבמיעוט המצוי, לא די לבדוק חלק מהפר</w:t>
      </w:r>
      <w:r w:rsidR="00684CD7">
        <w:rPr>
          <w:rFonts w:cs="David" w:hint="cs"/>
          <w:sz w:val="28"/>
          <w:szCs w:val="28"/>
          <w:rtl/>
          <w:lang w:bidi="he-IL"/>
        </w:rPr>
        <w:t xml:space="preserve">ות </w:t>
      </w:r>
      <w:r w:rsidR="009F3F8B">
        <w:rPr>
          <w:rFonts w:cs="David" w:hint="cs"/>
          <w:sz w:val="28"/>
          <w:szCs w:val="28"/>
          <w:rtl/>
          <w:lang w:bidi="he-IL"/>
        </w:rPr>
        <w:t xml:space="preserve">ולהוכיח מזה </w:t>
      </w:r>
      <w:r w:rsidR="00684CD7">
        <w:rPr>
          <w:rFonts w:cs="David" w:hint="cs"/>
          <w:sz w:val="28"/>
          <w:szCs w:val="28"/>
          <w:rtl/>
          <w:lang w:bidi="he-IL"/>
        </w:rPr>
        <w:t>על כל הפירות לפניו שהם נקיים. אלא צריך לבדוק את כולם. והטעם פשוט שאף שלא מצינו בתשעים אחוז של הפירות [למשל], עדיין אנו חוששין שנמצא תולעים בעשרה האחוז הנשארים. שכל החשש מלכתחילה היה למיעוט המצוי, וקיום המיעוט המצוי אנו חוששים שהוא נמצא בפירות אלו.</w:t>
      </w:r>
      <w:r w:rsidR="00100DEC">
        <w:rPr>
          <w:rFonts w:cs="David" w:hint="cs"/>
          <w:sz w:val="28"/>
          <w:szCs w:val="28"/>
          <w:rtl/>
          <w:lang w:bidi="he-IL"/>
        </w:rPr>
        <w:t xml:space="preserve"> אבל כאן ברחיצת הפירות הוא עשה פעולה לכל הפירות, ועל ידי זה שוב אינו מיעוט המצוי. ונראה שבזה כל שהרחיצה באמת מנקה אותו עד שיתכן שאין כאן שום תולעת והוא נקי לגמרי. בכה"ג נשתנה דינו ושוב אינו צריך עוד בדיקה. ואף בפרי שהיה בחזקת מתולע, כל שהרחיצה באמת מוציא אותו מחזקתו והיינו שהוא פועל באופן שאפשר להוציא כל התולעים, שוב אין צריך בדיקה. אבל כל שהרחיצה מוריד רמת הנגיעות אבל ברור שעדיין נשאר כמה תולעים, בספר בדיקת המזון כהלכתה [פרק ד' הערה 8] מביא בשם הגרי"ש אלישיב זצ"ל והשבט הלוי שבכה"ג הפרי נשאר בחזקתו ועדיין אסור באכילה. </w:t>
      </w:r>
    </w:p>
    <w:p w:rsidR="00E5533B" w:rsidRDefault="00EC2EF7" w:rsidP="00EC2EF7">
      <w:pPr>
        <w:bidi/>
        <w:rPr>
          <w:rFonts w:cs="David" w:hint="cs"/>
          <w:sz w:val="28"/>
          <w:szCs w:val="28"/>
          <w:rtl/>
          <w:lang w:bidi="he-IL"/>
        </w:rPr>
      </w:pPr>
      <w:r>
        <w:rPr>
          <w:rFonts w:cs="David" w:hint="cs"/>
          <w:sz w:val="28"/>
          <w:szCs w:val="28"/>
          <w:rtl/>
          <w:lang w:bidi="he-IL"/>
        </w:rPr>
        <w:t>יט) וכל זה מבואר בפלתי סי' פד' ס"ק יט'. שדבר שהיה מוחזק בתולעים, אחר בדיקה</w:t>
      </w:r>
      <w:r w:rsidR="007F75F9">
        <w:rPr>
          <w:rFonts w:cs="David" w:hint="cs"/>
          <w:sz w:val="28"/>
          <w:szCs w:val="28"/>
          <w:rtl/>
          <w:lang w:bidi="he-IL"/>
        </w:rPr>
        <w:t xml:space="preserve"> </w:t>
      </w:r>
      <w:r>
        <w:rPr>
          <w:rFonts w:cs="David" w:hint="cs"/>
          <w:sz w:val="28"/>
          <w:szCs w:val="28"/>
          <w:rtl/>
          <w:lang w:bidi="he-IL"/>
        </w:rPr>
        <w:t>טובה, אף שאינו ודאי שהוציא כל התולעים ממנו. מ"מ מיקל בזה להתירו ע</w:t>
      </w:r>
      <w:r w:rsidR="006F3774">
        <w:rPr>
          <w:rFonts w:cs="David" w:hint="cs"/>
          <w:sz w:val="28"/>
          <w:szCs w:val="28"/>
          <w:rtl/>
          <w:lang w:bidi="he-IL"/>
        </w:rPr>
        <w:t>כ</w:t>
      </w:r>
      <w:r>
        <w:rPr>
          <w:rFonts w:cs="David" w:hint="cs"/>
          <w:sz w:val="28"/>
          <w:szCs w:val="28"/>
          <w:rtl/>
          <w:lang w:bidi="he-IL"/>
        </w:rPr>
        <w:t>ש</w:t>
      </w:r>
      <w:r w:rsidR="006F3774">
        <w:rPr>
          <w:rFonts w:cs="David" w:hint="cs"/>
          <w:sz w:val="28"/>
          <w:szCs w:val="28"/>
          <w:rtl/>
          <w:lang w:bidi="he-IL"/>
        </w:rPr>
        <w:t xml:space="preserve">יו ע"י ס"ס. ספק אם יש כאן תולעים וספק נימוח [ע"י בישול]. </w:t>
      </w:r>
      <w:r w:rsidR="00410BA3">
        <w:rPr>
          <w:rFonts w:cs="David" w:hint="cs"/>
          <w:sz w:val="28"/>
          <w:szCs w:val="28"/>
          <w:rtl/>
          <w:lang w:bidi="he-IL"/>
        </w:rPr>
        <w:t>ולכן נראה, שחברת "בודק" שרוחצים פירות בתהליך מיוחד, שהרבה פעמים באמת מנקה אותו לגמרי ומוציא ממנו כל התולעים.</w:t>
      </w:r>
      <w:r w:rsidR="00B72751">
        <w:rPr>
          <w:rFonts w:cs="David" w:hint="cs"/>
          <w:sz w:val="28"/>
          <w:szCs w:val="28"/>
          <w:rtl/>
          <w:lang w:bidi="he-IL"/>
        </w:rPr>
        <w:t xml:space="preserve"> </w:t>
      </w:r>
      <w:r w:rsidR="00410BA3">
        <w:rPr>
          <w:rFonts w:cs="David" w:hint="cs"/>
          <w:sz w:val="28"/>
          <w:szCs w:val="28"/>
          <w:rtl/>
          <w:lang w:bidi="he-IL"/>
        </w:rPr>
        <w:t>פירות אלו באמת דינם כמיעוט שאינו מצוי ומותרות בלי בדיקה נוספת. וכן הדבכר בניקוי פירות בבית כל שהוא ניקוי שידוע שמועיל להוריד התולעים, ובדרך כלל מוציא כל התולעים, נראה שפעולה כזו עושה הפרי למיעוט שאינו מצוי ומתירו באכילה. ולדוגמא בתותים, אומרים שע"י חתיכת ראשו הירוק ממנו, וגם ניקוי היטב במים עם קצת סבון ואח"כ רחיצה תחת זרם חזקה. שפעולה כזו מנקה או</w:t>
      </w:r>
      <w:r w:rsidR="00E5533B">
        <w:rPr>
          <w:rFonts w:cs="David" w:hint="cs"/>
          <w:sz w:val="28"/>
          <w:szCs w:val="28"/>
          <w:rtl/>
          <w:lang w:bidi="he-IL"/>
        </w:rPr>
        <w:t>תו לגמרי בד"כ וא"כ</w:t>
      </w:r>
      <w:r w:rsidR="00BE68D5">
        <w:rPr>
          <w:rFonts w:cs="David" w:hint="cs"/>
          <w:sz w:val="28"/>
          <w:szCs w:val="28"/>
          <w:rtl/>
          <w:lang w:bidi="he-IL"/>
        </w:rPr>
        <w:t xml:space="preserve"> </w:t>
      </w:r>
      <w:r w:rsidR="00E5533B">
        <w:rPr>
          <w:rFonts w:cs="David" w:hint="cs"/>
          <w:sz w:val="28"/>
          <w:szCs w:val="28"/>
          <w:rtl/>
          <w:lang w:bidi="he-IL"/>
        </w:rPr>
        <w:t>מו</w:t>
      </w:r>
      <w:r w:rsidR="00BE68D5">
        <w:rPr>
          <w:rFonts w:cs="David" w:hint="cs"/>
          <w:sz w:val="28"/>
          <w:szCs w:val="28"/>
          <w:rtl/>
          <w:lang w:bidi="he-IL"/>
        </w:rPr>
        <w:t>ת</w:t>
      </w:r>
      <w:r w:rsidR="00E5533B">
        <w:rPr>
          <w:rFonts w:cs="David" w:hint="cs"/>
          <w:sz w:val="28"/>
          <w:szCs w:val="28"/>
          <w:rtl/>
          <w:lang w:bidi="he-IL"/>
        </w:rPr>
        <w:t>רת באכילה ע"</w:t>
      </w:r>
      <w:r w:rsidR="00410BA3">
        <w:rPr>
          <w:rFonts w:cs="David" w:hint="cs"/>
          <w:sz w:val="28"/>
          <w:szCs w:val="28"/>
          <w:rtl/>
          <w:lang w:bidi="he-IL"/>
        </w:rPr>
        <w:t xml:space="preserve">י זה. </w:t>
      </w:r>
      <w:r w:rsidR="00E1360D">
        <w:rPr>
          <w:rFonts w:cs="David" w:hint="cs"/>
          <w:sz w:val="28"/>
          <w:szCs w:val="28"/>
          <w:rtl/>
          <w:lang w:bidi="he-IL"/>
        </w:rPr>
        <w:t xml:space="preserve"> </w:t>
      </w:r>
      <w:r w:rsidR="00DA2D9E">
        <w:rPr>
          <w:rFonts w:cs="David" w:hint="cs"/>
          <w:sz w:val="28"/>
          <w:szCs w:val="28"/>
          <w:rtl/>
          <w:lang w:bidi="he-IL"/>
        </w:rPr>
        <w:t xml:space="preserve"> </w:t>
      </w:r>
      <w:r w:rsidR="00205384">
        <w:rPr>
          <w:rFonts w:cs="David" w:hint="cs"/>
          <w:sz w:val="28"/>
          <w:szCs w:val="28"/>
          <w:rtl/>
          <w:lang w:bidi="he-IL"/>
        </w:rPr>
        <w:t xml:space="preserve"> </w:t>
      </w:r>
    </w:p>
    <w:p w:rsidR="00A7769A" w:rsidRDefault="00E5533B" w:rsidP="00E5533B">
      <w:pPr>
        <w:bidi/>
        <w:rPr>
          <w:rFonts w:cs="David" w:hint="cs"/>
          <w:sz w:val="28"/>
          <w:szCs w:val="28"/>
          <w:rtl/>
          <w:lang w:bidi="he-IL"/>
        </w:rPr>
      </w:pPr>
      <w:r>
        <w:rPr>
          <w:rFonts w:cs="David" w:hint="cs"/>
          <w:sz w:val="28"/>
          <w:szCs w:val="28"/>
          <w:rtl/>
          <w:lang w:bidi="he-IL"/>
        </w:rPr>
        <w:t>כ)</w:t>
      </w:r>
      <w:r w:rsidR="00BE68D5">
        <w:rPr>
          <w:rFonts w:cs="David" w:hint="cs"/>
          <w:sz w:val="28"/>
          <w:szCs w:val="28"/>
          <w:rtl/>
          <w:lang w:bidi="he-IL"/>
        </w:rPr>
        <w:t xml:space="preserve"> וקצת היה נראה להקשות על יסוד זה מדברי הרשב"א המובאים בש"ע סע' ח'. שכל שאנו סומכים על רחיצת מים צוננים וחמים הוא דווקא אחרי יב' חודש. אבל תוך יב' חודש לא מהני רחיצה זו במקום בדיקה יסודית. וביאר הרשב"א הטעם דשמא לא יצא כולם ע"י רחיצה זו. והלא </w:t>
      </w:r>
      <w:r w:rsidR="00A7769A">
        <w:rPr>
          <w:rFonts w:cs="David" w:hint="cs"/>
          <w:sz w:val="28"/>
          <w:szCs w:val="28"/>
          <w:rtl/>
          <w:lang w:bidi="he-IL"/>
        </w:rPr>
        <w:t>ודאי שעל ידי רחיצה כזו יוצא הרבה תולעים מהפרי, וא"כ שוב הוי מיעוט שיאנו מצוי. ולהנ"ל בכה"ג לכאורה שוב פטור מבדיקה. אלא שאין הכרח בזה, ואולי כוונת הרשב"א שיש חשש שישאר דרגת נגיעה של מיעוט המצוי.</w:t>
      </w:r>
    </w:p>
    <w:p w:rsidR="00C15B75" w:rsidRDefault="00A7769A" w:rsidP="00A7769A">
      <w:pPr>
        <w:bidi/>
        <w:rPr>
          <w:rFonts w:cs="David"/>
          <w:sz w:val="28"/>
          <w:szCs w:val="28"/>
          <w:rtl/>
          <w:lang w:bidi="he-IL"/>
        </w:rPr>
      </w:pPr>
      <w:r>
        <w:rPr>
          <w:rFonts w:cs="David" w:hint="cs"/>
          <w:sz w:val="28"/>
          <w:szCs w:val="28"/>
          <w:rtl/>
          <w:lang w:bidi="he-IL"/>
        </w:rPr>
        <w:t xml:space="preserve">כא) ובאמת </w:t>
      </w:r>
      <w:r w:rsidR="00382FD8">
        <w:rPr>
          <w:rFonts w:cs="David" w:hint="cs"/>
          <w:sz w:val="28"/>
          <w:szCs w:val="28"/>
          <w:rtl/>
          <w:lang w:bidi="he-IL"/>
        </w:rPr>
        <w:t>שבר"ן ביאר מה שלא מהני שרי</w:t>
      </w:r>
      <w:r w:rsidR="00E152DD">
        <w:rPr>
          <w:rFonts w:cs="David" w:hint="cs"/>
          <w:sz w:val="28"/>
          <w:szCs w:val="28"/>
          <w:rtl/>
          <w:lang w:bidi="he-IL"/>
        </w:rPr>
        <w:t>ה זו תוך יב' חודש באופן אחר. שטבע התולעים שבאים</w:t>
      </w:r>
      <w:r w:rsidR="00382FD8">
        <w:rPr>
          <w:rFonts w:cs="David" w:hint="cs"/>
          <w:sz w:val="28"/>
          <w:szCs w:val="28"/>
          <w:rtl/>
          <w:lang w:bidi="he-IL"/>
        </w:rPr>
        <w:t xml:space="preserve"> במחובר הוא שאינם יוצאים ע"י שרי</w:t>
      </w:r>
      <w:r w:rsidR="00E152DD">
        <w:rPr>
          <w:rFonts w:cs="David" w:hint="cs"/>
          <w:sz w:val="28"/>
          <w:szCs w:val="28"/>
          <w:rtl/>
          <w:lang w:bidi="he-IL"/>
        </w:rPr>
        <w:t>ה במים. משא"כ תולעים</w:t>
      </w:r>
      <w:r w:rsidR="00425036">
        <w:rPr>
          <w:rFonts w:cs="David" w:hint="cs"/>
          <w:sz w:val="28"/>
          <w:szCs w:val="28"/>
          <w:rtl/>
          <w:lang w:bidi="he-IL"/>
        </w:rPr>
        <w:t xml:space="preserve"> שבאים בתלוש שטבעם שונה ויוצאים ע"י שריה במים. ואולי בזה נחלקו הרשב"א והר"ן, שלהרשב"א צריך ניקוי שבדרך כלל מוציא כל התולעים לגמרי, דבלא"ה נשאר בדין מיעוט המצוי. אבל להר"ן אם היה מוציא הרבה מהם די בזה לדונו כמיעוט שאינו מצוי, </w:t>
      </w:r>
      <w:r w:rsidR="00B87AE7">
        <w:rPr>
          <w:rFonts w:cs="David" w:hint="cs"/>
          <w:sz w:val="28"/>
          <w:szCs w:val="28"/>
          <w:rtl/>
          <w:lang w:bidi="he-IL"/>
        </w:rPr>
        <w:t>ולכן ביאר ששריה זו לא מהני כלל ל</w:t>
      </w:r>
      <w:r w:rsidR="00425036">
        <w:rPr>
          <w:rFonts w:cs="David" w:hint="cs"/>
          <w:sz w:val="28"/>
          <w:szCs w:val="28"/>
          <w:rtl/>
          <w:lang w:bidi="he-IL"/>
        </w:rPr>
        <w:t xml:space="preserve">תולעים אלו שנולדו במחובר. </w:t>
      </w:r>
      <w:r w:rsidR="00205384">
        <w:rPr>
          <w:rFonts w:cs="David" w:hint="cs"/>
          <w:sz w:val="28"/>
          <w:szCs w:val="28"/>
          <w:rtl/>
          <w:lang w:bidi="he-IL"/>
        </w:rPr>
        <w:t xml:space="preserve">                      </w:t>
      </w:r>
    </w:p>
    <w:sectPr w:rsidR="00C15B75"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24C" w:rsidRDefault="008B124C" w:rsidP="006B53EB">
      <w:pPr>
        <w:spacing w:after="0" w:line="240" w:lineRule="auto"/>
      </w:pPr>
      <w:r>
        <w:separator/>
      </w:r>
    </w:p>
  </w:endnote>
  <w:endnote w:type="continuationSeparator" w:id="0">
    <w:p w:rsidR="008B124C" w:rsidRDefault="008B124C" w:rsidP="006B5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24C" w:rsidRDefault="008B124C" w:rsidP="006B53EB">
      <w:pPr>
        <w:spacing w:after="0" w:line="240" w:lineRule="auto"/>
      </w:pPr>
      <w:r>
        <w:separator/>
      </w:r>
    </w:p>
  </w:footnote>
  <w:footnote w:type="continuationSeparator" w:id="0">
    <w:p w:rsidR="008B124C" w:rsidRDefault="008B124C" w:rsidP="006B53EB">
      <w:pPr>
        <w:spacing w:after="0" w:line="240" w:lineRule="auto"/>
      </w:pPr>
      <w:r>
        <w:continuationSeparator/>
      </w:r>
    </w:p>
  </w:footnote>
  <w:footnote w:id="1">
    <w:p w:rsidR="001713C8" w:rsidRDefault="001713C8" w:rsidP="006B53EB">
      <w:pPr>
        <w:pStyle w:val="FootnoteText"/>
        <w:bidi/>
        <w:rPr>
          <w:rFonts w:hint="cs"/>
          <w:rtl/>
          <w:lang w:bidi="he-IL"/>
        </w:rPr>
      </w:pPr>
      <w:r>
        <w:rPr>
          <w:rStyle w:val="FootnoteReference"/>
        </w:rPr>
        <w:footnoteRef/>
      </w:r>
      <w:r>
        <w:t xml:space="preserve"> </w:t>
      </w:r>
      <w:r>
        <w:rPr>
          <w:rFonts w:hint="cs"/>
          <w:rtl/>
          <w:lang w:bidi="he-IL"/>
        </w:rPr>
        <w:t xml:space="preserve"> כן מבואר שם בש"ך, פרמ"ג ועוד. ועי' במשך חכמה פרשת בא בד"ה מימים ימימה, שהביא דעת המשכנות יעקב שחיוב בדיקה במיעוט המצוי הוא מן התורה [והמשך חכמה דוחה דבריו]. וכן משמע במקור חיים בפתיחה להלכות בדיקת חמץ.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43856"/>
    <w:rsid w:val="00043856"/>
    <w:rsid w:val="00063FDA"/>
    <w:rsid w:val="00073D3A"/>
    <w:rsid w:val="00096768"/>
    <w:rsid w:val="000C306B"/>
    <w:rsid w:val="000D3CE5"/>
    <w:rsid w:val="00100DEC"/>
    <w:rsid w:val="001616C3"/>
    <w:rsid w:val="00165726"/>
    <w:rsid w:val="001713C8"/>
    <w:rsid w:val="001D5AD0"/>
    <w:rsid w:val="001F4EE2"/>
    <w:rsid w:val="00205384"/>
    <w:rsid w:val="00210C7D"/>
    <w:rsid w:val="00222859"/>
    <w:rsid w:val="00233646"/>
    <w:rsid w:val="00284709"/>
    <w:rsid w:val="002F7B51"/>
    <w:rsid w:val="00306D4A"/>
    <w:rsid w:val="0034504A"/>
    <w:rsid w:val="00360F4B"/>
    <w:rsid w:val="00382FD8"/>
    <w:rsid w:val="003F49F5"/>
    <w:rsid w:val="00410BA3"/>
    <w:rsid w:val="00425036"/>
    <w:rsid w:val="004532E5"/>
    <w:rsid w:val="00482327"/>
    <w:rsid w:val="004D2453"/>
    <w:rsid w:val="00531AC0"/>
    <w:rsid w:val="005339EF"/>
    <w:rsid w:val="00563078"/>
    <w:rsid w:val="00566955"/>
    <w:rsid w:val="00581406"/>
    <w:rsid w:val="00660BA1"/>
    <w:rsid w:val="00662B7F"/>
    <w:rsid w:val="00664E5A"/>
    <w:rsid w:val="00672CB6"/>
    <w:rsid w:val="00684CD7"/>
    <w:rsid w:val="006B53EB"/>
    <w:rsid w:val="006E02E9"/>
    <w:rsid w:val="006E5BBC"/>
    <w:rsid w:val="006F3774"/>
    <w:rsid w:val="00766F9D"/>
    <w:rsid w:val="007A7EC8"/>
    <w:rsid w:val="007C0BBB"/>
    <w:rsid w:val="007F75F9"/>
    <w:rsid w:val="008446B3"/>
    <w:rsid w:val="008505C8"/>
    <w:rsid w:val="008856A0"/>
    <w:rsid w:val="008B124C"/>
    <w:rsid w:val="00901B06"/>
    <w:rsid w:val="009251AD"/>
    <w:rsid w:val="009301A9"/>
    <w:rsid w:val="009559DC"/>
    <w:rsid w:val="00961AEC"/>
    <w:rsid w:val="009C69C9"/>
    <w:rsid w:val="009F074A"/>
    <w:rsid w:val="009F3F8B"/>
    <w:rsid w:val="00A27DBD"/>
    <w:rsid w:val="00A452BC"/>
    <w:rsid w:val="00A5569C"/>
    <w:rsid w:val="00A634FA"/>
    <w:rsid w:val="00A7769A"/>
    <w:rsid w:val="00AB65CB"/>
    <w:rsid w:val="00B135D3"/>
    <w:rsid w:val="00B14653"/>
    <w:rsid w:val="00B72751"/>
    <w:rsid w:val="00B87AE7"/>
    <w:rsid w:val="00B951D8"/>
    <w:rsid w:val="00BD54E3"/>
    <w:rsid w:val="00BE68D5"/>
    <w:rsid w:val="00C15B75"/>
    <w:rsid w:val="00C25DA7"/>
    <w:rsid w:val="00C706FD"/>
    <w:rsid w:val="00C74EE1"/>
    <w:rsid w:val="00CA701B"/>
    <w:rsid w:val="00CB66FE"/>
    <w:rsid w:val="00D21230"/>
    <w:rsid w:val="00DA2D9E"/>
    <w:rsid w:val="00E05BEA"/>
    <w:rsid w:val="00E1360D"/>
    <w:rsid w:val="00E152DD"/>
    <w:rsid w:val="00E5533B"/>
    <w:rsid w:val="00E96C37"/>
    <w:rsid w:val="00EC2EF7"/>
    <w:rsid w:val="00EE6B29"/>
    <w:rsid w:val="00EF4B2B"/>
    <w:rsid w:val="00EF74D3"/>
    <w:rsid w:val="00F56543"/>
    <w:rsid w:val="00F80AAF"/>
    <w:rsid w:val="00F94C2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B5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3EB"/>
    <w:rPr>
      <w:sz w:val="20"/>
      <w:szCs w:val="20"/>
    </w:rPr>
  </w:style>
  <w:style w:type="character" w:styleId="FootnoteReference">
    <w:name w:val="footnote reference"/>
    <w:basedOn w:val="DefaultParagraphFont"/>
    <w:uiPriority w:val="99"/>
    <w:semiHidden/>
    <w:unhideWhenUsed/>
    <w:rsid w:val="006B53E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AAAF6-DC4F-4EAB-B2DC-D7EACB8D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12207</TotalTime>
  <Pages>5</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ladersh</dc:creator>
  <cp:lastModifiedBy>ladersh</cp:lastModifiedBy>
  <cp:revision>61</cp:revision>
  <dcterms:created xsi:type="dcterms:W3CDTF">2012-09-06T09:09:00Z</dcterms:created>
  <dcterms:modified xsi:type="dcterms:W3CDTF">2012-10-15T01:50:00Z</dcterms:modified>
</cp:coreProperties>
</file>